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97" w:rsidRPr="00F02C97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02C97">
        <w:rPr>
          <w:rFonts w:ascii="Times New Roman" w:hAnsi="Times New Roman" w:cs="Times New Roman"/>
          <w:b/>
          <w:sz w:val="28"/>
          <w:szCs w:val="28"/>
          <w:lang w:val="en-US"/>
        </w:rPr>
        <w:t>Laboratory work No. 3-a.</w:t>
      </w: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Creation of the elementary HTML document.</w:t>
      </w:r>
      <w:proofErr w:type="gramEnd"/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Formatting of a font and paragraph </w:t>
      </w:r>
    </w:p>
    <w:p w:rsidR="00F02C97" w:rsidRPr="00F02C97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Work purpose: </w:t>
      </w:r>
    </w:p>
    <w:p w:rsidR="00F02C97" w:rsidRPr="00F02C97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• To learn to create the elementary hypertext document means of a text editor the Notebook. </w:t>
      </w:r>
    </w:p>
    <w:p w:rsidR="002954A6" w:rsidRPr="00F02C97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sz w:val="28"/>
          <w:szCs w:val="28"/>
          <w:lang w:val="en-US"/>
        </w:rPr>
        <w:t>• To learn to use tags of formatting of a font and the paragraph.</w:t>
      </w:r>
    </w:p>
    <w:p w:rsidR="00F02C97" w:rsidRPr="00F02C97" w:rsidRDefault="00F02C97" w:rsidP="00F02C9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Task for performance</w:t>
      </w:r>
    </w:p>
    <w:p w:rsidR="00F02C97" w:rsidRPr="00F02C97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sz w:val="28"/>
          <w:szCs w:val="28"/>
          <w:lang w:val="en-US"/>
        </w:rPr>
        <w:t>1. To create the file with the hypertext document:</w:t>
      </w:r>
    </w:p>
    <w:p w:rsidR="00F02C97" w:rsidRPr="00F02C97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sz w:val="28"/>
          <w:szCs w:val="28"/>
          <w:lang w:val="en-US"/>
        </w:rPr>
        <w:t>• To start the Notebook editor, to enter the text:</w:t>
      </w:r>
    </w:p>
    <w:p w:rsidR="00F02C97" w:rsidRPr="00F02C97" w:rsidRDefault="00F02C97" w:rsidP="00F02C9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b/>
          <w:sz w:val="28"/>
          <w:szCs w:val="28"/>
          <w:lang w:val="en-US"/>
        </w:rPr>
        <w:t>I welcome you on my first web page!</w:t>
      </w:r>
    </w:p>
    <w:p w:rsidR="00F02C97" w:rsidRPr="00F02C97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• To save the file in the created folder. At preservation, in a window of dialogue to </w:t>
      </w:r>
      <w:r w:rsidRPr="00F02C97">
        <w:rPr>
          <w:rFonts w:ascii="Times New Roman" w:hAnsi="Times New Roman" w:cs="Times New Roman"/>
          <w:b/>
          <w:sz w:val="28"/>
          <w:szCs w:val="28"/>
          <w:lang w:val="en-US"/>
        </w:rPr>
        <w:t>Keep as</w:t>
      </w: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… in the line </w:t>
      </w:r>
      <w:r w:rsidRPr="00F02C97">
        <w:rPr>
          <w:rFonts w:ascii="Times New Roman" w:hAnsi="Times New Roman" w:cs="Times New Roman"/>
          <w:b/>
          <w:sz w:val="28"/>
          <w:szCs w:val="28"/>
          <w:lang w:val="en-US"/>
        </w:rPr>
        <w:t>File Type:</w:t>
      </w: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to choose option </w:t>
      </w:r>
      <w:proofErr w:type="gramStart"/>
      <w:r w:rsidRPr="00F02C97">
        <w:rPr>
          <w:rFonts w:ascii="Times New Roman" w:hAnsi="Times New Roman" w:cs="Times New Roman"/>
          <w:b/>
          <w:sz w:val="28"/>
          <w:szCs w:val="28"/>
          <w:lang w:val="en-US"/>
        </w:rPr>
        <w:t>All</w:t>
      </w:r>
      <w:proofErr w:type="gramEnd"/>
      <w:r w:rsidRPr="00F02C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files</w:t>
      </w: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(*. *), and in the line File Name to set a name with the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spellStart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htm</w:t>
      </w:r>
      <w:proofErr w:type="spellEnd"/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expansion, for example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1_name.htm</w:t>
      </w: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(where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name</w:t>
      </w: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– your name)</w:t>
      </w:r>
    </w:p>
    <w:p w:rsidR="00F02C97" w:rsidRPr="00F02C97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• To close the document, to find his pictogram in a window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my computer</w:t>
      </w: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or in the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Conductor</w:t>
      </w: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program window. </w:t>
      </w:r>
    </w:p>
    <w:p w:rsidR="00F02C97" w:rsidRPr="00F02C97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• To open the file. To </w:t>
      </w:r>
      <w:proofErr w:type="spellStart"/>
      <w:r w:rsidRPr="00F02C97">
        <w:rPr>
          <w:rFonts w:ascii="Times New Roman" w:hAnsi="Times New Roman" w:cs="Times New Roman"/>
          <w:sz w:val="28"/>
          <w:szCs w:val="28"/>
          <w:lang w:val="en-US"/>
        </w:rPr>
        <w:t>analyse</w:t>
      </w:r>
      <w:proofErr w:type="spellEnd"/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by means of what application the file is displayed and as </w:t>
      </w:r>
      <w:proofErr w:type="spellStart"/>
      <w:r w:rsidRPr="00F02C97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spellEnd"/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entered phrase looks.</w:t>
      </w:r>
    </w:p>
    <w:p w:rsidR="00F02C97" w:rsidRPr="00F02C97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sz w:val="28"/>
          <w:szCs w:val="28"/>
          <w:lang w:val="en-US"/>
        </w:rPr>
        <w:t>2. To enter the tags defining structure of a HTML document:</w:t>
      </w:r>
    </w:p>
    <w:p w:rsidR="00F02C97" w:rsidRPr="00F02C97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• By means of the shortcut menu to open the file by means of the Notepad editor. </w:t>
      </w:r>
      <w:proofErr w:type="gramStart"/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To enter the tags given below, in the section of a document title (between the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&lt;title&gt; tags &lt;/title&gt;)</w:t>
      </w: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to specify the surname.</w:t>
      </w:r>
      <w:proofErr w:type="gramEnd"/>
    </w:p>
    <w:p w:rsidR="00021D4C" w:rsidRDefault="00021D4C" w:rsidP="00021D4C">
      <w:pPr>
        <w:widowControl w:val="0"/>
        <w:spacing w:before="120"/>
        <w:ind w:firstLine="226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&lt;HTML&gt;</w:t>
      </w:r>
    </w:p>
    <w:p w:rsidR="00021D4C" w:rsidRDefault="00021D4C" w:rsidP="00021D4C">
      <w:pPr>
        <w:widowControl w:val="0"/>
        <w:spacing w:before="120"/>
        <w:ind w:left="612" w:firstLine="226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&lt;HEAD&gt; &lt;TITLE&gt; </w:t>
      </w:r>
      <w:r>
        <w:rPr>
          <w:rFonts w:ascii="Courier New" w:hAnsi="Courier New" w:cs="Courier New"/>
          <w:b/>
          <w:bCs/>
          <w:sz w:val="28"/>
        </w:rPr>
        <w:t>Фамилия</w:t>
      </w:r>
      <w:r>
        <w:rPr>
          <w:b/>
          <w:bCs/>
          <w:sz w:val="28"/>
          <w:lang w:val="en-US"/>
        </w:rPr>
        <w:t xml:space="preserve"> &lt;/TITLE&gt;</w:t>
      </w:r>
    </w:p>
    <w:p w:rsidR="00021D4C" w:rsidRDefault="00021D4C" w:rsidP="00021D4C">
      <w:pPr>
        <w:widowControl w:val="0"/>
        <w:spacing w:before="120"/>
        <w:ind w:firstLine="2268"/>
        <w:rPr>
          <w:b/>
          <w:bCs/>
          <w:sz w:val="28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</w:rPr>
        <w:t>&lt;/</w:t>
      </w:r>
      <w:r>
        <w:rPr>
          <w:b/>
          <w:bCs/>
          <w:sz w:val="28"/>
          <w:lang w:val="en-US"/>
        </w:rPr>
        <w:t>HEAD</w:t>
      </w:r>
      <w:r>
        <w:rPr>
          <w:b/>
          <w:bCs/>
          <w:sz w:val="28"/>
        </w:rPr>
        <w:t>&gt;</w:t>
      </w:r>
    </w:p>
    <w:p w:rsidR="00021D4C" w:rsidRDefault="00021D4C" w:rsidP="00021D4C">
      <w:pPr>
        <w:widowControl w:val="0"/>
        <w:spacing w:before="120"/>
        <w:ind w:firstLine="2268"/>
        <w:rPr>
          <w:b/>
          <w:bCs/>
          <w:sz w:val="28"/>
        </w:rPr>
      </w:pPr>
      <w:r>
        <w:rPr>
          <w:b/>
          <w:bCs/>
          <w:sz w:val="28"/>
        </w:rPr>
        <w:tab/>
        <w:t>&lt;BODY&gt;</w:t>
      </w:r>
    </w:p>
    <w:p w:rsidR="00F02C97" w:rsidRPr="00F02C97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02C97" w:rsidRPr="00021D4C" w:rsidRDefault="00F02C97" w:rsidP="00021D4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i/>
          <w:sz w:val="28"/>
          <w:szCs w:val="28"/>
          <w:lang w:val="en-US"/>
        </w:rPr>
        <w:t>I welcome you on my first web page!</w:t>
      </w:r>
    </w:p>
    <w:p w:rsidR="00021D4C" w:rsidRPr="00021D4C" w:rsidRDefault="00021D4C" w:rsidP="00021D4C">
      <w:pPr>
        <w:widowControl w:val="0"/>
        <w:spacing w:before="120"/>
        <w:ind w:firstLine="2268"/>
        <w:rPr>
          <w:b/>
          <w:bCs/>
          <w:sz w:val="28"/>
          <w:lang w:val="en-US"/>
        </w:rPr>
      </w:pPr>
      <w:r w:rsidRPr="00021D4C">
        <w:rPr>
          <w:b/>
          <w:bCs/>
          <w:sz w:val="28"/>
          <w:lang w:val="en-US"/>
        </w:rPr>
        <w:lastRenderedPageBreak/>
        <w:t>&lt;/BODY&gt;</w:t>
      </w:r>
    </w:p>
    <w:p w:rsidR="00021D4C" w:rsidRPr="00021D4C" w:rsidRDefault="00021D4C" w:rsidP="00021D4C">
      <w:pPr>
        <w:widowControl w:val="0"/>
        <w:spacing w:before="120"/>
        <w:ind w:firstLine="2268"/>
        <w:rPr>
          <w:b/>
          <w:bCs/>
          <w:sz w:val="28"/>
          <w:lang w:val="en-US"/>
        </w:rPr>
      </w:pPr>
      <w:r w:rsidRPr="00021D4C">
        <w:rPr>
          <w:b/>
          <w:bCs/>
          <w:sz w:val="28"/>
          <w:lang w:val="en-US"/>
        </w:rPr>
        <w:t>&lt;/HTML&gt;</w:t>
      </w:r>
    </w:p>
    <w:p w:rsidR="00F02C97" w:rsidRPr="00F02C97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To save</w:t>
      </w:r>
      <w:r w:rsidRPr="00F02C97">
        <w:rPr>
          <w:rFonts w:ascii="Times New Roman" w:hAnsi="Times New Roman" w:cs="Times New Roman"/>
          <w:sz w:val="28"/>
          <w:szCs w:val="28"/>
          <w:lang w:val="en-US"/>
        </w:rPr>
        <w:t xml:space="preserve"> the document under the same name, to update its display in a browser (to execute the Look / to Update or press the Update button at a toolbar). </w:t>
      </w:r>
      <w:proofErr w:type="gramStart"/>
      <w:r w:rsidRPr="00F02C97">
        <w:rPr>
          <w:rFonts w:ascii="Times New Roman" w:hAnsi="Times New Roman" w:cs="Times New Roman"/>
          <w:sz w:val="28"/>
          <w:szCs w:val="28"/>
          <w:lang w:val="en-US"/>
        </w:rPr>
        <w:t>To analyze the happened changes in display of the document.</w:t>
      </w:r>
      <w:proofErr w:type="gramEnd"/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3. To edit the document: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• To open the menu of a browser Look/viewing of a HTML code and to add after the text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"I welcome you on my first web page!"</w:t>
      </w: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 text of the signature:</w:t>
      </w:r>
    </w:p>
    <w:p w:rsidR="00F02C97" w:rsidRPr="00021D4C" w:rsidRDefault="00F02C97" w:rsidP="00021D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Student of the NNN group Surname Name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21D4C">
        <w:rPr>
          <w:rFonts w:ascii="Times New Roman" w:hAnsi="Times New Roman" w:cs="Times New Roman"/>
          <w:sz w:val="28"/>
          <w:szCs w:val="28"/>
          <w:lang w:val="en-US"/>
        </w:rPr>
        <w:t>To keep the document (but not to close) and to update his viewing in a browser.</w:t>
      </w:r>
      <w:proofErr w:type="gramEnd"/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• Using the single </w:t>
      </w:r>
      <w:r w:rsidR="00021D4C" w:rsidRPr="00021D4C">
        <w:rPr>
          <w:rFonts w:ascii="Times New Roman" w:hAnsi="Times New Roman" w:cs="Times New Roman"/>
          <w:b/>
          <w:sz w:val="28"/>
          <w:szCs w:val="28"/>
          <w:lang w:val="en-US"/>
        </w:rPr>
        <w:t>&lt;BR</w:t>
      </w:r>
      <w:proofErr w:type="gramStart"/>
      <w:r w:rsidR="00021D4C" w:rsidRPr="00021D4C">
        <w:rPr>
          <w:rFonts w:ascii="Times New Roman" w:hAnsi="Times New Roman" w:cs="Times New Roman"/>
          <w:b/>
          <w:sz w:val="28"/>
          <w:szCs w:val="28"/>
          <w:lang w:val="en-US"/>
        </w:rPr>
        <w:t>&gt;</w:t>
      </w:r>
      <w:r w:rsidR="00021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 tag</w:t>
      </w:r>
      <w:proofErr w:type="gramEnd"/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, to edit the document so that the signature began with a new line, and the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Surname the Name</w:t>
      </w: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 – the next line. </w:t>
      </w:r>
      <w:proofErr w:type="gramStart"/>
      <w:r w:rsidRPr="00021D4C">
        <w:rPr>
          <w:rFonts w:ascii="Times New Roman" w:hAnsi="Times New Roman" w:cs="Times New Roman"/>
          <w:sz w:val="28"/>
          <w:szCs w:val="28"/>
          <w:lang w:val="en-US"/>
        </w:rPr>
        <w:t>To see new option in a browser.</w:t>
      </w:r>
      <w:proofErr w:type="gramEnd"/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Attention! After each change the document needs to be kept, and to begin viewing in a browser with updating of loading of the document by means of the Update button at a toolbar.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4. To issue text fragments by means of styles of Headings: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• To issue the first line of the document the Heading of the 1st Level style by means of the pair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&lt;h1&gt; tag … &lt;/h1&gt;.</w:t>
      </w: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 To issue the second line as </w:t>
      </w:r>
      <w:proofErr w:type="gramStart"/>
      <w:r w:rsidRPr="00021D4C">
        <w:rPr>
          <w:rFonts w:ascii="Times New Roman" w:hAnsi="Times New Roman" w:cs="Times New Roman"/>
          <w:sz w:val="28"/>
          <w:szCs w:val="28"/>
          <w:lang w:val="en-US"/>
        </w:rPr>
        <w:t>Heading</w:t>
      </w:r>
      <w:proofErr w:type="gramEnd"/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 of the 6th level, and a third as Heading of the 4th level.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• To check the document in a browser, changing control of display of fonts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(the Look/Font size / </w:t>
      </w:r>
      <w:proofErr w:type="gramStart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Most</w:t>
      </w:r>
      <w:proofErr w:type="gramEnd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menu large, Average, Small and the smallest).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• To change style of registration of the first line for Heading 2 levels, the second line - for Heading 5 of level, the last line - for Heading of the 3rd level. 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5. To execute formatting of a font: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• After a line the Surname the Name to add one more line of the text</w:t>
      </w:r>
    </w:p>
    <w:p w:rsidR="00F02C97" w:rsidRPr="00021D4C" w:rsidRDefault="00F02C97" w:rsidP="00021D4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i/>
          <w:sz w:val="28"/>
          <w:szCs w:val="28"/>
          <w:lang w:val="en-US"/>
        </w:rPr>
        <w:t>Morning meets us by a cool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• To issue the phrase on the sample given below.</w:t>
      </w:r>
    </w:p>
    <w:p w:rsidR="00F02C97" w:rsidRPr="00021D4C" w:rsidRDefault="00021D4C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</w:rPr>
        <w:object w:dxaOrig="3432" w:dyaOrig="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9pt;height:26.1pt" o:ole="" fillcolor="window">
            <v:imagedata r:id="rId5" o:title=""/>
          </v:shape>
          <o:OLEObject Type="Embed" ProgID="PBrush" ShapeID="_x0000_i1025" DrawAspect="Content" ObjectID="_1535191427" r:id="rId6"/>
        </w:objec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In the word MORNING all letters have to have different colors. In the word the COOL to issue letters missile defense – red color, OH – blue. 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• To issue a line with the signature (The student of the NNN group the Surname the Name) in the italics, to set font size relative change. To use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tags &lt;font size="+2"&gt; and &lt;</w:t>
      </w:r>
      <w:proofErr w:type="spellStart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&gt;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• To check the received document in a browser.&lt;/</w:t>
      </w:r>
      <w:proofErr w:type="spellStart"/>
      <w:r w:rsidRPr="00021D4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21D4C">
        <w:rPr>
          <w:rFonts w:ascii="Times New Roman" w:hAnsi="Times New Roman" w:cs="Times New Roman"/>
          <w:sz w:val="28"/>
          <w:szCs w:val="28"/>
          <w:lang w:val="en-US"/>
        </w:rPr>
        <w:t>&gt;&lt;/font&gt;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6. To execute formatting of paragraphs: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• To create the new document </w:t>
      </w: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2_name.htm</w:t>
      </w:r>
      <w:r w:rsidRPr="00021D4C">
        <w:rPr>
          <w:rFonts w:ascii="Times New Roman" w:hAnsi="Times New Roman" w:cs="Times New Roman"/>
          <w:sz w:val="28"/>
          <w:szCs w:val="28"/>
          <w:lang w:val="en-US"/>
        </w:rPr>
        <w:t>, to keep it in the same working folder.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• To enter the text (to use copying of the text from the document 1_name.htm): </w:t>
      </w:r>
    </w:p>
    <w:p w:rsidR="00021D4C" w:rsidRPr="00496301" w:rsidRDefault="00021D4C" w:rsidP="00021D4C">
      <w:pPr>
        <w:widowControl w:val="0"/>
        <w:spacing w:before="120"/>
        <w:ind w:firstLine="2268"/>
        <w:rPr>
          <w:b/>
          <w:bCs/>
          <w:sz w:val="28"/>
          <w:lang w:val="en-US"/>
        </w:rPr>
      </w:pPr>
      <w:r w:rsidRPr="00496301">
        <w:rPr>
          <w:b/>
          <w:bCs/>
          <w:sz w:val="28"/>
          <w:lang w:val="en-US"/>
        </w:rPr>
        <w:t>&lt;</w:t>
      </w:r>
      <w:r>
        <w:rPr>
          <w:b/>
          <w:bCs/>
          <w:sz w:val="28"/>
          <w:lang w:val="en-US"/>
        </w:rPr>
        <w:t>HTML</w:t>
      </w:r>
      <w:r w:rsidRPr="00496301">
        <w:rPr>
          <w:b/>
          <w:bCs/>
          <w:sz w:val="28"/>
          <w:lang w:val="en-US"/>
        </w:rPr>
        <w:t>&gt;</w:t>
      </w:r>
    </w:p>
    <w:p w:rsidR="00021D4C" w:rsidRDefault="00021D4C" w:rsidP="00021D4C">
      <w:pPr>
        <w:widowControl w:val="0"/>
        <w:spacing w:before="120"/>
        <w:ind w:left="612" w:firstLine="226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&lt;HEAD&gt; &lt;TITLE&gt; </w:t>
      </w:r>
      <w:r>
        <w:rPr>
          <w:rFonts w:ascii="Courier New" w:hAnsi="Courier New" w:cs="Courier New"/>
          <w:b/>
          <w:bCs/>
          <w:sz w:val="28"/>
        </w:rPr>
        <w:t>Фамилия</w:t>
      </w:r>
      <w:r>
        <w:rPr>
          <w:b/>
          <w:bCs/>
          <w:sz w:val="28"/>
          <w:lang w:val="en-US"/>
        </w:rPr>
        <w:t xml:space="preserve"> &lt;/TITLE&gt;</w:t>
      </w:r>
    </w:p>
    <w:p w:rsidR="00021D4C" w:rsidRDefault="00021D4C" w:rsidP="00021D4C">
      <w:pPr>
        <w:widowControl w:val="0"/>
        <w:spacing w:before="120"/>
        <w:ind w:firstLine="2268"/>
        <w:rPr>
          <w:b/>
          <w:bCs/>
          <w:sz w:val="28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</w:rPr>
        <w:t>&lt;/</w:t>
      </w:r>
      <w:r>
        <w:rPr>
          <w:b/>
          <w:bCs/>
          <w:sz w:val="28"/>
          <w:lang w:val="en-US"/>
        </w:rPr>
        <w:t>HEAD</w:t>
      </w:r>
      <w:r>
        <w:rPr>
          <w:b/>
          <w:bCs/>
          <w:sz w:val="28"/>
        </w:rPr>
        <w:t>&gt;</w:t>
      </w:r>
    </w:p>
    <w:p w:rsidR="00021D4C" w:rsidRDefault="00021D4C" w:rsidP="00021D4C">
      <w:pPr>
        <w:widowControl w:val="0"/>
        <w:spacing w:before="120"/>
        <w:ind w:firstLine="2268"/>
        <w:rPr>
          <w:b/>
          <w:bCs/>
          <w:sz w:val="28"/>
        </w:rPr>
      </w:pPr>
      <w:r>
        <w:rPr>
          <w:b/>
          <w:bCs/>
          <w:sz w:val="28"/>
        </w:rPr>
        <w:tab/>
        <w:t>&lt;BODY&gt;</w:t>
      </w:r>
    </w:p>
    <w:p w:rsidR="00021D4C" w:rsidRDefault="00021D4C" w:rsidP="00021D4C">
      <w:pPr>
        <w:widowControl w:val="0"/>
        <w:spacing w:before="120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/>
          <w:b/>
          <w:bCs/>
          <w:sz w:val="28"/>
        </w:rPr>
        <w:t xml:space="preserve">Приветствую Вас на моей второй </w:t>
      </w:r>
      <w:r>
        <w:rPr>
          <w:rFonts w:ascii="Courier New" w:hAnsi="Courier New"/>
          <w:b/>
          <w:bCs/>
          <w:sz w:val="28"/>
          <w:lang w:val="en-US"/>
        </w:rPr>
        <w:t>web</w:t>
      </w:r>
      <w:r>
        <w:rPr>
          <w:rFonts w:ascii="Courier New" w:hAnsi="Courier New"/>
          <w:b/>
          <w:bCs/>
          <w:sz w:val="28"/>
        </w:rPr>
        <w:t xml:space="preserve">-страничке! </w:t>
      </w:r>
      <w:r>
        <w:rPr>
          <w:b/>
          <w:bCs/>
          <w:sz w:val="28"/>
        </w:rPr>
        <w:t>&lt;</w:t>
      </w:r>
      <w:r>
        <w:rPr>
          <w:b/>
          <w:bCs/>
          <w:sz w:val="28"/>
          <w:lang w:val="en-US"/>
        </w:rPr>
        <w:t>BR</w:t>
      </w:r>
      <w:r>
        <w:rPr>
          <w:b/>
          <w:bCs/>
          <w:sz w:val="28"/>
        </w:rPr>
        <w:t xml:space="preserve">&gt; </w:t>
      </w:r>
      <w:r>
        <w:rPr>
          <w:rFonts w:ascii="Courier New" w:hAnsi="Courier New"/>
          <w:b/>
          <w:bCs/>
          <w:sz w:val="28"/>
        </w:rPr>
        <w:t>Мон</w:t>
      </w:r>
      <w:r>
        <w:rPr>
          <w:rFonts w:ascii="Courier New" w:hAnsi="Courier New"/>
          <w:b/>
          <w:bCs/>
          <w:sz w:val="28"/>
        </w:rPr>
        <w:t>о</w:t>
      </w:r>
      <w:r>
        <w:rPr>
          <w:rFonts w:ascii="Courier New" w:hAnsi="Courier New"/>
          <w:b/>
          <w:bCs/>
          <w:sz w:val="28"/>
        </w:rPr>
        <w:t>лог Гамлета</w:t>
      </w:r>
    </w:p>
    <w:p w:rsidR="00021D4C" w:rsidRDefault="00021D4C" w:rsidP="00021D4C">
      <w:pPr>
        <w:widowControl w:val="0"/>
        <w:spacing w:before="120"/>
        <w:ind w:firstLine="2268"/>
        <w:rPr>
          <w:b/>
          <w:bCs/>
          <w:sz w:val="28"/>
        </w:rPr>
      </w:pPr>
      <w:r>
        <w:rPr>
          <w:b/>
          <w:bCs/>
          <w:sz w:val="28"/>
        </w:rPr>
        <w:tab/>
        <w:t>&lt;/BODY&gt;</w:t>
      </w:r>
    </w:p>
    <w:p w:rsidR="00021D4C" w:rsidRDefault="00021D4C" w:rsidP="00021D4C">
      <w:pPr>
        <w:widowControl w:val="0"/>
        <w:spacing w:before="120"/>
        <w:ind w:firstLine="2268"/>
        <w:rPr>
          <w:b/>
          <w:bCs/>
          <w:sz w:val="28"/>
        </w:rPr>
      </w:pPr>
      <w:r>
        <w:rPr>
          <w:b/>
          <w:bCs/>
          <w:sz w:val="28"/>
        </w:rPr>
        <w:t>&lt;/HTML&gt;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</w:rPr>
      </w:pP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• To align the text to the center.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• To enter the text: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21D4C">
        <w:rPr>
          <w:rFonts w:ascii="Times New Roman" w:hAnsi="Times New Roman" w:cs="Times New Roman"/>
          <w:sz w:val="28"/>
          <w:szCs w:val="28"/>
          <w:lang w:val="en-US"/>
        </w:rPr>
        <w:t>To be or not to be - here in what a question.</w:t>
      </w:r>
      <w:proofErr w:type="gramEnd"/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 That it is </w:t>
      </w:r>
      <w:proofErr w:type="gramStart"/>
      <w:r w:rsidRPr="00021D4C">
        <w:rPr>
          <w:rFonts w:ascii="Times New Roman" w:hAnsi="Times New Roman" w:cs="Times New Roman"/>
          <w:sz w:val="28"/>
          <w:szCs w:val="28"/>
          <w:lang w:val="en-US"/>
        </w:rPr>
        <w:t>more noble</w:t>
      </w:r>
      <w:proofErr w:type="gramEnd"/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: to take down blows of violent destiny - or against the sea of adversities to arm, engage. </w:t>
      </w:r>
      <w:proofErr w:type="gramStart"/>
      <w:r w:rsidRPr="00021D4C">
        <w:rPr>
          <w:rFonts w:ascii="Times New Roman" w:hAnsi="Times New Roman" w:cs="Times New Roman"/>
          <w:sz w:val="28"/>
          <w:szCs w:val="28"/>
          <w:lang w:val="en-US"/>
        </w:rPr>
        <w:t>And all to finish at once...</w:t>
      </w:r>
      <w:proofErr w:type="gramEnd"/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• To issue alignment of the paragraph on width.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• To limit the paragraph to horizontal dividing lines from above and from below, using the &lt;hr&gt; tag. 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• To copy a monologue and to break it into paragraphs. </w:t>
      </w:r>
      <w:proofErr w:type="gramStart"/>
      <w:r w:rsidRPr="00021D4C">
        <w:rPr>
          <w:rFonts w:ascii="Times New Roman" w:hAnsi="Times New Roman" w:cs="Times New Roman"/>
          <w:sz w:val="28"/>
          <w:szCs w:val="28"/>
          <w:lang w:val="en-US"/>
        </w:rPr>
        <w:t>To align to the center.</w:t>
      </w:r>
      <w:proofErr w:type="gramEnd"/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21D4C">
        <w:rPr>
          <w:rFonts w:ascii="Times New Roman" w:hAnsi="Times New Roman" w:cs="Times New Roman"/>
          <w:sz w:val="28"/>
          <w:szCs w:val="28"/>
          <w:lang w:val="en-US"/>
        </w:rPr>
        <w:t>To be or not to be - here in what a question.</w:t>
      </w:r>
      <w:proofErr w:type="gramEnd"/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That it is </w:t>
      </w:r>
      <w:proofErr w:type="gramStart"/>
      <w:r w:rsidRPr="00021D4C">
        <w:rPr>
          <w:rFonts w:ascii="Times New Roman" w:hAnsi="Times New Roman" w:cs="Times New Roman"/>
          <w:sz w:val="28"/>
          <w:szCs w:val="28"/>
          <w:lang w:val="en-US"/>
        </w:rPr>
        <w:t>more noble</w:t>
      </w:r>
      <w:proofErr w:type="gramEnd"/>
      <w:r w:rsidRPr="00021D4C">
        <w:rPr>
          <w:rFonts w:ascii="Times New Roman" w:hAnsi="Times New Roman" w:cs="Times New Roman"/>
          <w:sz w:val="28"/>
          <w:szCs w:val="28"/>
          <w:lang w:val="en-US"/>
        </w:rPr>
        <w:t>: to take down blows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Violent destiny - or against the sea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Adversities to arm, engage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21D4C">
        <w:rPr>
          <w:rFonts w:ascii="Times New Roman" w:hAnsi="Times New Roman" w:cs="Times New Roman"/>
          <w:sz w:val="28"/>
          <w:szCs w:val="28"/>
          <w:lang w:val="en-US"/>
        </w:rPr>
        <w:t>And all to finish at once...</w:t>
      </w:r>
      <w:proofErr w:type="gramEnd"/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• To keep the document. 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• To check the document in a browser window, changing the window size.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7. To execute design of lists: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• To create the new document 3_name.htm, to save it in the same working folder of a hard drive.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• To enter the text:</w:t>
      </w:r>
    </w:p>
    <w:p w:rsidR="00021D4C" w:rsidRDefault="00021D4C" w:rsidP="00021D4C">
      <w:pPr>
        <w:widowControl w:val="0"/>
        <w:spacing w:before="120"/>
        <w:ind w:firstLine="226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&lt;HTML&gt;</w:t>
      </w:r>
    </w:p>
    <w:p w:rsidR="00021D4C" w:rsidRDefault="00021D4C" w:rsidP="00021D4C">
      <w:pPr>
        <w:widowControl w:val="0"/>
        <w:spacing w:before="120"/>
        <w:ind w:left="612" w:firstLine="2268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&lt;HEAD&gt; &lt;TITLE&gt; </w:t>
      </w:r>
      <w:r>
        <w:rPr>
          <w:rFonts w:ascii="Courier New" w:hAnsi="Courier New" w:cs="Courier New"/>
          <w:b/>
          <w:bCs/>
          <w:sz w:val="28"/>
        </w:rPr>
        <w:t>Фамилия</w:t>
      </w:r>
      <w:r>
        <w:rPr>
          <w:b/>
          <w:bCs/>
          <w:sz w:val="28"/>
          <w:lang w:val="en-US"/>
        </w:rPr>
        <w:t xml:space="preserve"> &lt;/TITLE&gt;</w:t>
      </w:r>
    </w:p>
    <w:p w:rsidR="00021D4C" w:rsidRDefault="00021D4C" w:rsidP="00021D4C">
      <w:pPr>
        <w:widowControl w:val="0"/>
        <w:spacing w:before="120"/>
        <w:ind w:firstLine="2268"/>
        <w:rPr>
          <w:b/>
          <w:bCs/>
          <w:sz w:val="28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</w:rPr>
        <w:t>&lt;/</w:t>
      </w:r>
      <w:r>
        <w:rPr>
          <w:b/>
          <w:bCs/>
          <w:sz w:val="28"/>
          <w:lang w:val="en-US"/>
        </w:rPr>
        <w:t>HEAD</w:t>
      </w:r>
      <w:r>
        <w:rPr>
          <w:b/>
          <w:bCs/>
          <w:sz w:val="28"/>
        </w:rPr>
        <w:t>&gt;</w:t>
      </w:r>
    </w:p>
    <w:p w:rsidR="00021D4C" w:rsidRDefault="00021D4C" w:rsidP="00021D4C">
      <w:pPr>
        <w:widowControl w:val="0"/>
        <w:spacing w:before="120"/>
        <w:ind w:firstLine="2268"/>
        <w:rPr>
          <w:b/>
          <w:bCs/>
          <w:sz w:val="28"/>
        </w:rPr>
      </w:pPr>
      <w:r>
        <w:rPr>
          <w:b/>
          <w:bCs/>
          <w:sz w:val="28"/>
        </w:rPr>
        <w:tab/>
        <w:t>&lt;BODY&gt;</w:t>
      </w:r>
    </w:p>
    <w:p w:rsidR="00021D4C" w:rsidRDefault="00021D4C" w:rsidP="00021D4C">
      <w:pPr>
        <w:widowControl w:val="0"/>
        <w:spacing w:before="120"/>
        <w:jc w:val="center"/>
        <w:rPr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 xml:space="preserve">Приветствую Вас на моей третьей </w:t>
      </w:r>
      <w:r>
        <w:rPr>
          <w:rFonts w:ascii="Courier New" w:hAnsi="Courier New" w:cs="Courier New"/>
          <w:b/>
          <w:bCs/>
          <w:sz w:val="28"/>
          <w:lang w:val="en-US"/>
        </w:rPr>
        <w:t>web</w:t>
      </w:r>
      <w:r>
        <w:rPr>
          <w:rFonts w:ascii="Courier New" w:hAnsi="Courier New" w:cs="Courier New"/>
          <w:b/>
          <w:bCs/>
          <w:sz w:val="28"/>
        </w:rPr>
        <w:t>-страничке!</w:t>
      </w:r>
    </w:p>
    <w:p w:rsidR="00021D4C" w:rsidRDefault="00021D4C" w:rsidP="00021D4C">
      <w:pPr>
        <w:widowControl w:val="0"/>
        <w:spacing w:before="120"/>
        <w:ind w:firstLine="2880"/>
        <w:rPr>
          <w:b/>
          <w:bCs/>
          <w:sz w:val="28"/>
        </w:rPr>
      </w:pPr>
      <w:r>
        <w:rPr>
          <w:b/>
          <w:bCs/>
          <w:sz w:val="28"/>
        </w:rPr>
        <w:t>&lt;/BODY&gt;</w:t>
      </w:r>
    </w:p>
    <w:p w:rsidR="00021D4C" w:rsidRDefault="00021D4C" w:rsidP="00021D4C">
      <w:pPr>
        <w:widowControl w:val="0"/>
        <w:spacing w:before="120"/>
        <w:ind w:firstLine="2268"/>
        <w:rPr>
          <w:b/>
          <w:bCs/>
          <w:sz w:val="28"/>
        </w:rPr>
      </w:pPr>
      <w:r>
        <w:rPr>
          <w:b/>
          <w:bCs/>
          <w:sz w:val="28"/>
        </w:rPr>
        <w:t>&lt;/HTML&gt;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• To add the text of the document (between </w:t>
      </w:r>
      <w:proofErr w:type="gramStart"/>
      <w:r w:rsidRPr="00021D4C">
        <w:rPr>
          <w:rFonts w:ascii="Times New Roman" w:hAnsi="Times New Roman" w:cs="Times New Roman"/>
          <w:sz w:val="28"/>
          <w:szCs w:val="28"/>
          <w:lang w:val="en-US"/>
        </w:rPr>
        <w:t>the  tags</w:t>
      </w:r>
      <w:proofErr w:type="gramEnd"/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 … ) the following text: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 know how to make out: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Fonts,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Titles,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Paragraphs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• To issue three last lines as the list indexed. For this purpose to use the following construction of tags: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proofErr w:type="spellStart"/>
      <w:proofErr w:type="gramStart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ol</w:t>
      </w:r>
      <w:proofErr w:type="spellEnd"/>
      <w:proofErr w:type="gramEnd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&lt;</w:t>
      </w:r>
      <w:proofErr w:type="spellStart"/>
      <w:proofErr w:type="gramStart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li</w:t>
      </w:r>
      <w:proofErr w:type="spellEnd"/>
      <w:proofErr w:type="gramEnd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&gt; Fonts, &lt;/</w:t>
      </w:r>
      <w:proofErr w:type="spellStart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li</w:t>
      </w:r>
      <w:proofErr w:type="spellEnd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&gt;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proofErr w:type="spellStart"/>
      <w:proofErr w:type="gramStart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li</w:t>
      </w:r>
      <w:proofErr w:type="spellEnd"/>
      <w:proofErr w:type="gramEnd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&gt; Titles, &lt;/</w:t>
      </w:r>
      <w:proofErr w:type="spellStart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li</w:t>
      </w:r>
      <w:proofErr w:type="spellEnd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&gt;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proofErr w:type="spellStart"/>
      <w:proofErr w:type="gramStart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li</w:t>
      </w:r>
      <w:proofErr w:type="spellEnd"/>
      <w:proofErr w:type="gramEnd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&gt; Paragraphs &lt;/</w:t>
      </w:r>
      <w:proofErr w:type="spellStart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li</w:t>
      </w:r>
      <w:proofErr w:type="spellEnd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&gt;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&lt;/</w:t>
      </w:r>
      <w:proofErr w:type="spellStart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ol</w:t>
      </w:r>
      <w:proofErr w:type="spellEnd"/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&gt;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• To change execution of the list for the list marked. To use the &lt;</w:t>
      </w:r>
      <w:proofErr w:type="spellStart"/>
      <w:r w:rsidRPr="00021D4C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021D4C">
        <w:rPr>
          <w:rFonts w:ascii="Times New Roman" w:hAnsi="Times New Roman" w:cs="Times New Roman"/>
          <w:sz w:val="28"/>
          <w:szCs w:val="28"/>
          <w:lang w:val="en-US"/>
        </w:rPr>
        <w:t>&gt; tags, &lt;/</w:t>
      </w:r>
      <w:proofErr w:type="spellStart"/>
      <w:r w:rsidRPr="00021D4C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021D4C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• To create the "mixed" list: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I know how to make out: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1. Fonts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• Size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• Color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• To a set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• Indexes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2. Headings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• From 1st to the 6th level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3. Paragraphs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• Alignment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• A rupture of lines in the paragraph</w:t>
      </w:r>
    </w:p>
    <w:p w:rsidR="00F02C97" w:rsidRPr="00021D4C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b/>
          <w:sz w:val="28"/>
          <w:szCs w:val="28"/>
          <w:lang w:val="en-US"/>
        </w:rPr>
        <w:t>• With reformatting use.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4C">
        <w:rPr>
          <w:rFonts w:ascii="Times New Roman" w:hAnsi="Times New Roman" w:cs="Times New Roman"/>
          <w:sz w:val="28"/>
          <w:szCs w:val="28"/>
          <w:lang w:val="en-US"/>
        </w:rPr>
        <w:t>8. To show results of work to the teacher.</w:t>
      </w:r>
    </w:p>
    <w:p w:rsidR="00F02C97" w:rsidRPr="00021D4C" w:rsidRDefault="00F02C97" w:rsidP="00F02C9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21D4C">
        <w:rPr>
          <w:rFonts w:ascii="Times New Roman" w:hAnsi="Times New Roman" w:cs="Times New Roman"/>
          <w:sz w:val="28"/>
          <w:szCs w:val="28"/>
          <w:lang w:val="en-US"/>
        </w:rPr>
        <w:t>Table of the main tags of the HTML document.</w:t>
      </w:r>
      <w:proofErr w:type="gramEnd"/>
      <w:r w:rsidRPr="00021D4C">
        <w:rPr>
          <w:rFonts w:ascii="Times New Roman" w:hAnsi="Times New Roman" w:cs="Times New Roman"/>
          <w:sz w:val="28"/>
          <w:szCs w:val="28"/>
          <w:lang w:val="en-US"/>
        </w:rPr>
        <w:t xml:space="preserve"> Tags of formatting of a font and paragraph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4140"/>
        <w:gridCol w:w="3780"/>
      </w:tblGrid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b/>
                <w:sz w:val="28"/>
                <w:szCs w:val="28"/>
              </w:rPr>
              <w:t>Вид тегов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3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структура документа </w:t>
            </w:r>
            <w:r w:rsidRPr="00F02C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HTML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Тип документа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Начало и конец документа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Имя документа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Не отображается </w:t>
            </w:r>
            <w:proofErr w:type="spellStart"/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броузером</w:t>
            </w:r>
            <w:proofErr w:type="spellEnd"/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Заголовок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&lt;T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TLE&gt;&lt;/TITLE&gt;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Содержимое строки заголовка окна </w:t>
            </w:r>
            <w:proofErr w:type="spellStart"/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узера</w:t>
            </w:r>
            <w:proofErr w:type="spellEnd"/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Тело документа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&lt;BODY&gt;&lt;/BODY&gt;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Содержимое 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-страницы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3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содержания документа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bCs/>
                <w:sz w:val="28"/>
                <w:szCs w:val="28"/>
              </w:rPr>
              <w:t>Внутренние заголовки ра</w:t>
            </w:r>
            <w:r w:rsidRPr="00F02C97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F02C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личного уровня 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№&gt; текст 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№&gt;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Где № – номер уровня заг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ловка (от 1 до 6). Например, 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1&gt;…&lt;/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1&gt; - заголовок 1-го уровня.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pStyle w:val="60"/>
              <w:widowControl w:val="0"/>
              <w:spacing w:before="120"/>
              <w:rPr>
                <w:i w:val="0"/>
                <w:szCs w:val="28"/>
              </w:rPr>
            </w:pPr>
            <w:r w:rsidRPr="00F02C97">
              <w:rPr>
                <w:i w:val="0"/>
                <w:szCs w:val="28"/>
              </w:rPr>
              <w:t>Заголовок с выравниван</w:t>
            </w:r>
            <w:r w:rsidRPr="00F02C97">
              <w:rPr>
                <w:i w:val="0"/>
                <w:szCs w:val="28"/>
              </w:rPr>
              <w:t>и</w:t>
            </w:r>
            <w:r w:rsidRPr="00F02C97">
              <w:rPr>
                <w:i w:val="0"/>
                <w:szCs w:val="28"/>
              </w:rPr>
              <w:t>ем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&lt;H№ ALIGN=”LEFT| CENTER| RIGHT”&gt; 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&lt;/H№&gt;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LEFT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 - по л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вому краю,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CENTER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 - по це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тру,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RIGHT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 - по пр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вому краю.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3"/>
          </w:tcPr>
          <w:p w:rsidR="00F02C97" w:rsidRPr="00F02C97" w:rsidRDefault="00F02C97" w:rsidP="003B6939">
            <w:pPr>
              <w:pStyle w:val="7"/>
              <w:widowControl w:val="0"/>
              <w:spacing w:before="120"/>
              <w:rPr>
                <w:sz w:val="28"/>
                <w:szCs w:val="28"/>
              </w:rPr>
            </w:pPr>
            <w:r w:rsidRPr="00F02C97">
              <w:rPr>
                <w:sz w:val="28"/>
                <w:szCs w:val="28"/>
              </w:rPr>
              <w:t>Форматирование абзацев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Создание абзаца (парагр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фа)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 текст 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Абзацы отделяются двойным межстрочным инте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валом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Перевод строки внутри абз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Одиночный тег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Выравнивание а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заца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&lt;P ALIGN=”LEFT”&gt;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&lt;/P&gt;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&lt;P ALIGN= ”CE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TER”&gt;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&lt;/P&gt;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&lt;P ALIGN=”RIGHT”&gt; 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&lt;/P&gt;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&lt;P ALIGN=”JUSTIFY”&gt; 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&lt;/P&gt;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LEFT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 -  по левому краю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CENTER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 -  по це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тру 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RIGHT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  - по пр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вому краю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JUSTIFY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 – по ширине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Разделительная гор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зонтальная линия между 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зацами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&lt;HR SIZE=«</w:t>
            </w:r>
            <w:proofErr w:type="gramStart"/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?»</w:t>
            </w:r>
            <w:proofErr w:type="gramEnd"/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Одиночный тег</w:t>
            </w:r>
            <w:proofErr w:type="gramStart"/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.   «?» - </w:t>
            </w:r>
            <w:proofErr w:type="gramEnd"/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щина линии в пикселях. Толщину л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нии можно не 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указывать.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3"/>
          </w:tcPr>
          <w:p w:rsidR="00F02C97" w:rsidRPr="00F02C97" w:rsidRDefault="00F02C97" w:rsidP="003B6939">
            <w:pPr>
              <w:pStyle w:val="7"/>
              <w:widowControl w:val="0"/>
              <w:spacing w:before="120"/>
              <w:rPr>
                <w:sz w:val="28"/>
                <w:szCs w:val="28"/>
              </w:rPr>
            </w:pPr>
            <w:r w:rsidRPr="00F02C97">
              <w:rPr>
                <w:sz w:val="28"/>
                <w:szCs w:val="28"/>
              </w:rPr>
              <w:lastRenderedPageBreak/>
              <w:t>Форматирование шрифта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Жирный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 текст 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780" w:type="dxa"/>
            <w:vMerge w:val="restart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&lt;B&gt;</w:t>
            </w:r>
            <w:r w:rsidRPr="00F02C97">
              <w:rPr>
                <w:rFonts w:ascii="Times New Roman" w:hAnsi="Times New Roman" w:cs="Times New Roman"/>
                <w:b/>
                <w:sz w:val="28"/>
                <w:szCs w:val="28"/>
              </w:rPr>
              <w:t>Жирный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&lt;/B&gt;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&lt;I&gt; </w:t>
            </w:r>
            <w:r w:rsidRPr="00F02C97">
              <w:rPr>
                <w:rFonts w:ascii="Times New Roman" w:hAnsi="Times New Roman" w:cs="Times New Roman"/>
                <w:i/>
                <w:sz w:val="28"/>
                <w:szCs w:val="28"/>
              </w:rPr>
              <w:t>Курсив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&lt;/I&gt;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Подчеркнутый 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Pr="00F02C97">
              <w:rPr>
                <w:rFonts w:ascii="Times New Roman" w:hAnsi="Times New Roman" w:cs="Times New Roman"/>
                <w:strike/>
                <w:sz w:val="28"/>
                <w:szCs w:val="28"/>
              </w:rPr>
              <w:t>Перечеркнутый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Верхний индекс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 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&gt; 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Нижний индекс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 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Курсив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&lt;I&gt; 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&lt;/I&gt;</w:t>
            </w:r>
          </w:p>
        </w:tc>
        <w:tc>
          <w:tcPr>
            <w:tcW w:w="3780" w:type="dxa"/>
            <w:vMerge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Подчеркнутый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 текст 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780" w:type="dxa"/>
            <w:vMerge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Перечеркнутый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&lt;S&gt; 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&lt;/S&gt;</w:t>
            </w:r>
          </w:p>
        </w:tc>
        <w:tc>
          <w:tcPr>
            <w:tcW w:w="3780" w:type="dxa"/>
            <w:vMerge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Увеличенный размер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&lt;BIG&gt; 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&lt;/BIG &gt;</w:t>
            </w:r>
          </w:p>
        </w:tc>
        <w:tc>
          <w:tcPr>
            <w:tcW w:w="3780" w:type="dxa"/>
            <w:vMerge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Уменьшенный размер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&lt;SMALL&gt; 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&lt;/SMALL&gt;</w:t>
            </w:r>
          </w:p>
        </w:tc>
        <w:tc>
          <w:tcPr>
            <w:tcW w:w="3780" w:type="dxa"/>
            <w:vMerge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Верхний индекс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 текст 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780" w:type="dxa"/>
            <w:vMerge/>
          </w:tcPr>
          <w:p w:rsidR="00F02C97" w:rsidRPr="00F02C97" w:rsidRDefault="00F02C97" w:rsidP="003B6939">
            <w:pPr>
              <w:pStyle w:val="6"/>
              <w:widowControl w:val="0"/>
              <w:spacing w:before="120"/>
              <w:rPr>
                <w:sz w:val="28"/>
                <w:szCs w:val="28"/>
              </w:rPr>
            </w:pP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Нижний индекс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 текст 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780" w:type="dxa"/>
            <w:vMerge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Размер шрифта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&lt;FONT SIZE=«</w:t>
            </w:r>
            <w:proofErr w:type="gramStart"/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?»</w:t>
            </w:r>
            <w:proofErr w:type="gramEnd"/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&gt; 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&lt;/FONT&gt;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?- значения от 1 до 7 или относ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тельное изменение (например, +2) 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Базовый размер шрифта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BASEFONT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SIZE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=«?»&gt; 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Одиночный тег </w:t>
            </w:r>
          </w:p>
          <w:p w:rsidR="00F02C97" w:rsidRPr="00F02C97" w:rsidRDefault="00F02C97" w:rsidP="003B693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? – размер от 1 до 7; по умолчанию равен 3 и задае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ся для всего документа в ц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лом 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Гарнитура шрифта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pStyle w:val="6"/>
              <w:widowControl w:val="0"/>
              <w:spacing w:before="120"/>
              <w:rPr>
                <w:sz w:val="28"/>
                <w:szCs w:val="28"/>
              </w:rPr>
            </w:pPr>
            <w:r w:rsidRPr="00F02C97">
              <w:rPr>
                <w:sz w:val="28"/>
                <w:szCs w:val="28"/>
              </w:rPr>
              <w:t>&lt;</w:t>
            </w:r>
            <w:r w:rsidRPr="00F02C97">
              <w:rPr>
                <w:sz w:val="28"/>
                <w:szCs w:val="28"/>
                <w:lang w:val="en-US"/>
              </w:rPr>
              <w:t>FONT</w:t>
            </w:r>
            <w:r w:rsidRPr="00F02C97">
              <w:rPr>
                <w:sz w:val="28"/>
                <w:szCs w:val="28"/>
              </w:rPr>
              <w:t xml:space="preserve"> </w:t>
            </w:r>
            <w:r w:rsidRPr="00F02C97">
              <w:rPr>
                <w:sz w:val="28"/>
                <w:szCs w:val="28"/>
                <w:lang w:val="en-US"/>
              </w:rPr>
              <w:t>FASE</w:t>
            </w:r>
            <w:r w:rsidRPr="00F02C97">
              <w:rPr>
                <w:sz w:val="28"/>
                <w:szCs w:val="28"/>
              </w:rPr>
              <w:t>=«название</w:t>
            </w:r>
            <w:proofErr w:type="gramStart"/>
            <w:r w:rsidRPr="00F02C97">
              <w:rPr>
                <w:sz w:val="28"/>
                <w:szCs w:val="28"/>
              </w:rPr>
              <w:t>1</w:t>
            </w:r>
            <w:proofErr w:type="gramEnd"/>
            <w:r w:rsidRPr="00F02C97">
              <w:rPr>
                <w:sz w:val="28"/>
                <w:szCs w:val="28"/>
              </w:rPr>
              <w:t>, н</w:t>
            </w:r>
            <w:r w:rsidRPr="00F02C97">
              <w:rPr>
                <w:sz w:val="28"/>
                <w:szCs w:val="28"/>
              </w:rPr>
              <w:t>а</w:t>
            </w:r>
            <w:r w:rsidRPr="00F02C97">
              <w:rPr>
                <w:sz w:val="28"/>
                <w:szCs w:val="28"/>
              </w:rPr>
              <w:t>звание2, …»&gt;  текст &lt;/</w:t>
            </w:r>
            <w:r w:rsidRPr="00F02C97">
              <w:rPr>
                <w:sz w:val="28"/>
                <w:szCs w:val="28"/>
                <w:lang w:val="en-US"/>
              </w:rPr>
              <w:t>FONT</w:t>
            </w:r>
            <w:r w:rsidRPr="00F02C97">
              <w:rPr>
                <w:sz w:val="28"/>
                <w:szCs w:val="28"/>
              </w:rPr>
              <w:t>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Текст оформляется первым, уст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новленным на компьютере шрифтом из списка н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званий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Цвет шрифта 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pStyle w:val="6"/>
              <w:widowControl w:val="0"/>
              <w:spacing w:before="120"/>
              <w:rPr>
                <w:sz w:val="28"/>
                <w:szCs w:val="28"/>
                <w:lang w:val="en-US"/>
              </w:rPr>
            </w:pPr>
            <w:r w:rsidRPr="00F02C97">
              <w:rPr>
                <w:sz w:val="28"/>
                <w:szCs w:val="28"/>
                <w:lang w:val="en-US"/>
              </w:rPr>
              <w:t xml:space="preserve">&lt;FONT COLOR=”$$$$$$”&gt; </w:t>
            </w:r>
            <w:r w:rsidRPr="00F02C97">
              <w:rPr>
                <w:sz w:val="28"/>
                <w:szCs w:val="28"/>
              </w:rPr>
              <w:t>текст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&lt;/FONT&gt;</w:t>
            </w:r>
          </w:p>
        </w:tc>
        <w:tc>
          <w:tcPr>
            <w:tcW w:w="3780" w:type="dxa"/>
          </w:tcPr>
          <w:p w:rsidR="00F02C97" w:rsidRPr="00F02C97" w:rsidRDefault="00F02C97" w:rsidP="003B6939">
            <w:pPr>
              <w:pStyle w:val="3"/>
              <w:widowControl w:val="0"/>
              <w:spacing w:before="120"/>
              <w:rPr>
                <w:szCs w:val="28"/>
              </w:rPr>
            </w:pPr>
            <w:r w:rsidRPr="00F02C97">
              <w:rPr>
                <w:szCs w:val="28"/>
              </w:rPr>
              <w:t>Цвет задается либо ключевым словом, либо шестн</w:t>
            </w:r>
            <w:r w:rsidRPr="00F02C97">
              <w:rPr>
                <w:szCs w:val="28"/>
              </w:rPr>
              <w:t>а</w:t>
            </w:r>
            <w:r w:rsidRPr="00F02C97">
              <w:rPr>
                <w:szCs w:val="28"/>
              </w:rPr>
              <w:t>дцатеричным кодом с симв</w:t>
            </w:r>
            <w:r w:rsidRPr="00F02C97">
              <w:rPr>
                <w:szCs w:val="28"/>
              </w:rPr>
              <w:t>о</w:t>
            </w:r>
            <w:r w:rsidRPr="00F02C97">
              <w:rPr>
                <w:szCs w:val="28"/>
              </w:rPr>
              <w:t>лом #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RED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 –красный,  #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0000 – шестнадцатери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ный код – красного цвета 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3"/>
          </w:tcPr>
          <w:p w:rsidR="00F02C97" w:rsidRPr="00F02C97" w:rsidRDefault="00F02C97" w:rsidP="003B6939">
            <w:pPr>
              <w:pStyle w:val="7"/>
              <w:widowControl w:val="0"/>
              <w:spacing w:before="120"/>
              <w:rPr>
                <w:sz w:val="28"/>
                <w:szCs w:val="28"/>
              </w:rPr>
            </w:pPr>
            <w:r w:rsidRPr="00F02C97">
              <w:rPr>
                <w:sz w:val="28"/>
                <w:szCs w:val="28"/>
              </w:rPr>
              <w:lastRenderedPageBreak/>
              <w:t>Создание списков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Нумерованный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&gt;элементы списка&lt;/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780" w:type="dxa"/>
            <w:vMerge w:val="restart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&gt;Элемент списка 1 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&gt;Элемент списка 2&lt;/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&gt;Элемент списка 3&lt;/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Маркирова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 элементы списка 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780" w:type="dxa"/>
            <w:vMerge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Элемент списка</w:t>
            </w:r>
          </w:p>
        </w:tc>
        <w:tc>
          <w:tcPr>
            <w:tcW w:w="4140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 элементы списка &lt;/</w:t>
            </w: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780" w:type="dxa"/>
            <w:vMerge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2C97" w:rsidRPr="00F02C97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C97" w:rsidRPr="00F02C97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2C97" w:rsidRPr="00F02C97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2C97">
        <w:rPr>
          <w:rFonts w:ascii="Times New Roman" w:hAnsi="Times New Roman" w:cs="Times New Roman"/>
          <w:b/>
          <w:sz w:val="28"/>
          <w:szCs w:val="28"/>
          <w:lang w:val="en-US"/>
        </w:rPr>
        <w:t>Table of primary colors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058"/>
        <w:gridCol w:w="1327"/>
        <w:gridCol w:w="1118"/>
        <w:gridCol w:w="1207"/>
        <w:gridCol w:w="1106"/>
      </w:tblGrid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058" w:type="dxa"/>
            <w:vMerge w:val="restart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b/>
                <w:sz w:val="28"/>
                <w:szCs w:val="28"/>
              </w:rPr>
              <w:t>Цвет</w:t>
            </w:r>
          </w:p>
        </w:tc>
        <w:tc>
          <w:tcPr>
            <w:tcW w:w="1327" w:type="dxa"/>
            <w:vMerge w:val="restart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Color's name</w:t>
            </w:r>
          </w:p>
        </w:tc>
        <w:tc>
          <w:tcPr>
            <w:tcW w:w="3431" w:type="dxa"/>
            <w:gridSpan w:val="3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b/>
                <w:sz w:val="28"/>
                <w:szCs w:val="28"/>
              </w:rPr>
              <w:t>Шестнадцатеричный код цв</w:t>
            </w:r>
            <w:r w:rsidRPr="00F02C9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02C97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058" w:type="dxa"/>
            <w:vMerge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  <w:vMerge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Red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Green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Blue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black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Темно-синий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navy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Голубой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blue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Зеленый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green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Темно-зел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teal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Салатный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lime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Бледно-гол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бой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aqua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Вишневый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maroon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Фиолетовый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purple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Оливковый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olive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Серый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gray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Светло-серый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silver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Лиловый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fushsia</w:t>
            </w:r>
            <w:proofErr w:type="spellEnd"/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Желтый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yellow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02C97" w:rsidRPr="00F02C97" w:rsidTr="003B69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8" w:type="dxa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132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white</w:t>
            </w:r>
          </w:p>
        </w:tc>
        <w:tc>
          <w:tcPr>
            <w:tcW w:w="1118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</w:p>
        </w:tc>
        <w:tc>
          <w:tcPr>
            <w:tcW w:w="1207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</w:p>
        </w:tc>
        <w:tc>
          <w:tcPr>
            <w:tcW w:w="1106" w:type="dxa"/>
            <w:vAlign w:val="center"/>
          </w:tcPr>
          <w:p w:rsidR="00F02C97" w:rsidRPr="00F02C97" w:rsidRDefault="00F02C97" w:rsidP="003B6939">
            <w:pPr>
              <w:widowControl w:val="0"/>
              <w:spacing w:before="12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F02C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</w:p>
        </w:tc>
      </w:tr>
    </w:tbl>
    <w:p w:rsidR="00F02C97" w:rsidRPr="00F02C97" w:rsidRDefault="00F02C97" w:rsidP="00F02C9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025" w:rsidRPr="00B15025" w:rsidRDefault="00B15025" w:rsidP="00B1502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15025">
        <w:rPr>
          <w:rFonts w:ascii="Times New Roman" w:hAnsi="Times New Roman" w:cs="Times New Roman"/>
          <w:b/>
          <w:sz w:val="28"/>
          <w:szCs w:val="28"/>
          <w:lang w:val="en-US"/>
        </w:rPr>
        <w:t>Laboratory operation No. 3-b.</w:t>
      </w:r>
      <w:proofErr w:type="gramEnd"/>
      <w:r w:rsidRPr="00B150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B15025">
        <w:rPr>
          <w:rFonts w:ascii="Times New Roman" w:hAnsi="Times New Roman" w:cs="Times New Roman"/>
          <w:b/>
          <w:sz w:val="28"/>
          <w:szCs w:val="28"/>
          <w:lang w:val="en-US"/>
        </w:rPr>
        <w:t>An insertion in the HTML document of figures.</w:t>
      </w:r>
      <w:proofErr w:type="gramEnd"/>
      <w:r w:rsidRPr="00B150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Creation of tabs and hyperlinks</w:t>
      </w:r>
    </w:p>
    <w:p w:rsidR="00B15025" w:rsidRPr="00883205" w:rsidRDefault="00B15025" w:rsidP="00B1502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Operation purpose: </w:t>
      </w:r>
    </w:p>
    <w:p w:rsidR="00B15025" w:rsidRPr="00B15025" w:rsidRDefault="00B15025" w:rsidP="00B150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5025">
        <w:rPr>
          <w:rFonts w:ascii="Times New Roman" w:hAnsi="Times New Roman" w:cs="Times New Roman"/>
          <w:sz w:val="28"/>
          <w:szCs w:val="28"/>
          <w:lang w:val="en-US"/>
        </w:rPr>
        <w:t>• To learn to execute an insertion of figures in the HTML document</w:t>
      </w:r>
    </w:p>
    <w:p w:rsidR="00B15025" w:rsidRPr="00B15025" w:rsidRDefault="00B15025" w:rsidP="00B150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5025">
        <w:rPr>
          <w:rFonts w:ascii="Times New Roman" w:hAnsi="Times New Roman" w:cs="Times New Roman"/>
          <w:sz w:val="28"/>
          <w:szCs w:val="28"/>
          <w:lang w:val="en-US"/>
        </w:rPr>
        <w:t>• To learn to create tabs and hyperlinks</w:t>
      </w:r>
    </w:p>
    <w:p w:rsidR="00B15025" w:rsidRPr="00B15025" w:rsidRDefault="00B15025" w:rsidP="00B150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502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B1502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15025">
        <w:rPr>
          <w:rFonts w:ascii="Times New Roman" w:hAnsi="Times New Roman" w:cs="Times New Roman"/>
          <w:sz w:val="28"/>
          <w:szCs w:val="28"/>
          <w:lang w:val="en-US"/>
        </w:rPr>
        <w:t xml:space="preserve"> copy from the Internet or any folder in a personal folder files three graphic files (for example, </w:t>
      </w:r>
      <w:r w:rsidRPr="00883205">
        <w:rPr>
          <w:rFonts w:ascii="Times New Roman" w:hAnsi="Times New Roman" w:cs="Times New Roman"/>
          <w:b/>
          <w:sz w:val="28"/>
          <w:szCs w:val="28"/>
          <w:lang w:val="en-US"/>
        </w:rPr>
        <w:t>Arrows1.wmf, Arrows2.wmf, Arrows3.wmf).</w:t>
      </w:r>
    </w:p>
    <w:p w:rsidR="00F02C97" w:rsidRDefault="00B15025" w:rsidP="00B150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5025">
        <w:rPr>
          <w:rFonts w:ascii="Times New Roman" w:hAnsi="Times New Roman" w:cs="Times New Roman"/>
          <w:sz w:val="28"/>
          <w:szCs w:val="28"/>
          <w:lang w:val="en-US"/>
        </w:rPr>
        <w:t>To be convinced that the documents 1_name.htm, 2_name.htm and 3_name.htm created earlier also are in your folder on a hard drive.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>2. An insert of drawings in the document.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• To open the document </w:t>
      </w:r>
      <w:r w:rsidRPr="00883205">
        <w:rPr>
          <w:rFonts w:ascii="Times New Roman" w:hAnsi="Times New Roman" w:cs="Times New Roman"/>
          <w:b/>
          <w:sz w:val="28"/>
          <w:szCs w:val="28"/>
          <w:lang w:val="en-US"/>
        </w:rPr>
        <w:t>2_name.htm</w:t>
      </w: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 in the Notebook.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• To insert the drawing </w:t>
      </w:r>
      <w:r w:rsidRPr="00883205">
        <w:rPr>
          <w:rFonts w:ascii="Times New Roman" w:hAnsi="Times New Roman" w:cs="Times New Roman"/>
          <w:b/>
          <w:sz w:val="28"/>
          <w:szCs w:val="28"/>
          <w:lang w:val="en-US"/>
        </w:rPr>
        <w:t>Arrows1.wmf</w:t>
      </w: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 into the beginning of the document 2_name.htm. For an insert to use the </w:t>
      </w:r>
      <w:r w:rsidRPr="00883205">
        <w:rPr>
          <w:rFonts w:ascii="Times New Roman" w:hAnsi="Times New Roman" w:cs="Times New Roman"/>
          <w:b/>
          <w:sz w:val="28"/>
          <w:szCs w:val="28"/>
          <w:lang w:val="en-US"/>
        </w:rPr>
        <w:t>IMG</w:t>
      </w: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 tag with the </w:t>
      </w:r>
      <w:r w:rsidRPr="00883205">
        <w:rPr>
          <w:rFonts w:ascii="Times New Roman" w:hAnsi="Times New Roman" w:cs="Times New Roman"/>
          <w:b/>
          <w:sz w:val="28"/>
          <w:szCs w:val="28"/>
          <w:lang w:val="en-US"/>
        </w:rPr>
        <w:t>WIDTH and HEIGHT</w:t>
      </w: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20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parameters for installation of the sizes of the drawing of 50 pixels across and down.  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• To keep the document under a name </w:t>
      </w:r>
      <w:r w:rsidRPr="00883205">
        <w:rPr>
          <w:rFonts w:ascii="Times New Roman" w:hAnsi="Times New Roman" w:cs="Times New Roman"/>
          <w:b/>
          <w:sz w:val="28"/>
          <w:szCs w:val="28"/>
          <w:lang w:val="en-US"/>
        </w:rPr>
        <w:t>4_name.htm.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>• To see the received result in a browser.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• To enter into the tag of the drawing the ALIGN parameter for alignment of the drawing on the right edge. </w:t>
      </w:r>
      <w:proofErr w:type="gramStart"/>
      <w:r w:rsidRPr="00883205">
        <w:rPr>
          <w:rFonts w:ascii="Times New Roman" w:hAnsi="Times New Roman" w:cs="Times New Roman"/>
          <w:sz w:val="28"/>
          <w:szCs w:val="28"/>
          <w:lang w:val="en-US"/>
        </w:rPr>
        <w:t>To see result in a browser.</w:t>
      </w:r>
      <w:proofErr w:type="gramEnd"/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• To insert the drawing </w:t>
      </w:r>
      <w:r w:rsidRPr="00883205">
        <w:rPr>
          <w:rFonts w:ascii="Times New Roman" w:hAnsi="Times New Roman" w:cs="Times New Roman"/>
          <w:b/>
          <w:sz w:val="28"/>
          <w:szCs w:val="28"/>
          <w:lang w:val="en-US"/>
        </w:rPr>
        <w:t>Arrows2.wmf</w:t>
      </w: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 into the end of the document 4_name.htm before, to pick up type of alignment of the drawing on the discretion. </w:t>
      </w:r>
      <w:proofErr w:type="gramStart"/>
      <w:r w:rsidRPr="00883205">
        <w:rPr>
          <w:rFonts w:ascii="Times New Roman" w:hAnsi="Times New Roman" w:cs="Times New Roman"/>
          <w:sz w:val="28"/>
          <w:szCs w:val="28"/>
          <w:lang w:val="en-US"/>
        </w:rPr>
        <w:t>To establish the size of the drawing of 100 pixels across and down.</w:t>
      </w:r>
      <w:proofErr w:type="gramEnd"/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 By means of the ALT parameter to create the emerging hint "Figure 2" appearing at guidance of the cursor of a mouse on the drawing. </w:t>
      </w:r>
    </w:p>
    <w:p w:rsid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>• To see the received result in a browser.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>3. Creation of hyperlinks and bookmarks.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• In the document </w:t>
      </w:r>
      <w:r w:rsidRPr="00883205">
        <w:rPr>
          <w:rFonts w:ascii="Times New Roman" w:hAnsi="Times New Roman" w:cs="Times New Roman"/>
          <w:b/>
          <w:sz w:val="28"/>
          <w:szCs w:val="28"/>
          <w:lang w:val="en-US"/>
        </w:rPr>
        <w:t>3_name.htm</w:t>
      </w: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 to assign </w:t>
      </w:r>
      <w:proofErr w:type="spellStart"/>
      <w:r w:rsidRPr="00883205">
        <w:rPr>
          <w:rFonts w:ascii="Times New Roman" w:hAnsi="Times New Roman" w:cs="Times New Roman"/>
          <w:sz w:val="28"/>
          <w:szCs w:val="28"/>
          <w:lang w:val="en-US"/>
        </w:rPr>
        <w:t>giperrsylka</w:t>
      </w:r>
      <w:proofErr w:type="spellEnd"/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 to the following elements of the list: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83205">
        <w:rPr>
          <w:rFonts w:ascii="Times New Roman" w:hAnsi="Times New Roman" w:cs="Times New Roman"/>
          <w:sz w:val="28"/>
          <w:szCs w:val="28"/>
          <w:lang w:val="en-US"/>
        </w:rPr>
        <w:t>Behind the word Font – a hyperlink to the document 1_name.htm.</w:t>
      </w:r>
      <w:proofErr w:type="gramEnd"/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83205">
        <w:rPr>
          <w:rFonts w:ascii="Times New Roman" w:hAnsi="Times New Roman" w:cs="Times New Roman"/>
          <w:sz w:val="28"/>
          <w:szCs w:val="28"/>
          <w:lang w:val="en-US"/>
        </w:rPr>
        <w:t>Behind the word Headings – on the document 1_name.htm.</w:t>
      </w:r>
      <w:proofErr w:type="gramEnd"/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83205">
        <w:rPr>
          <w:rFonts w:ascii="Times New Roman" w:hAnsi="Times New Roman" w:cs="Times New Roman"/>
          <w:sz w:val="28"/>
          <w:szCs w:val="28"/>
          <w:lang w:val="en-US"/>
        </w:rPr>
        <w:t>Behind the word Paragraphs - on the document 2_name.htm.</w:t>
      </w:r>
      <w:proofErr w:type="gramEnd"/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• To create a bookmark in the document 1_name.htm before the phrase "Us morning meets by a cool". </w:t>
      </w:r>
      <w:proofErr w:type="gramStart"/>
      <w:r w:rsidRPr="00883205">
        <w:rPr>
          <w:rFonts w:ascii="Times New Roman" w:hAnsi="Times New Roman" w:cs="Times New Roman"/>
          <w:sz w:val="28"/>
          <w:szCs w:val="28"/>
          <w:lang w:val="en-US"/>
        </w:rPr>
        <w:t>To name her "Morning".</w:t>
      </w:r>
      <w:proofErr w:type="gramEnd"/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>• To change the first hyperlink (word Font) so that she pointed to the bookmark "Morning" in the document 1_name.htm.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• To create a bookmark at the beginning of the current document 3_name.htm. To appropriate </w:t>
      </w:r>
      <w:proofErr w:type="gramStart"/>
      <w:r w:rsidRPr="00883205">
        <w:rPr>
          <w:rFonts w:ascii="Times New Roman" w:hAnsi="Times New Roman" w:cs="Times New Roman"/>
          <w:sz w:val="28"/>
          <w:szCs w:val="28"/>
          <w:lang w:val="en-US"/>
        </w:rPr>
        <w:t>her the</w:t>
      </w:r>
      <w:proofErr w:type="gramEnd"/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 name "Hello".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>• To change the second hyperlink (on the word Headings), having defined for it transition to the beginning of the current document to the established bookmark "Hello".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• To create a bookmark in the document 2_name.htm before a monologue fragment. To appropriate </w:t>
      </w:r>
      <w:proofErr w:type="gramStart"/>
      <w:r w:rsidRPr="00883205">
        <w:rPr>
          <w:rFonts w:ascii="Times New Roman" w:hAnsi="Times New Roman" w:cs="Times New Roman"/>
          <w:sz w:val="28"/>
          <w:szCs w:val="28"/>
          <w:lang w:val="en-US"/>
        </w:rPr>
        <w:t>her the</w:t>
      </w:r>
      <w:proofErr w:type="gramEnd"/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 name "Mono".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>• To establish a hyperlink to the bookmark "Mono" on the word of reformatting.</w:t>
      </w:r>
    </w:p>
    <w:p w:rsid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lastRenderedPageBreak/>
        <w:t>• To check correctness of transitions on all hyperlinks.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>4. To assign hyperlinks to graphic files:</w:t>
      </w:r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• To edit the tag of an insert of the drawing Arrows1.wmf, to enter into the tag ALT attribute for display of the text of the hint "to Return". </w:t>
      </w:r>
      <w:proofErr w:type="gramStart"/>
      <w:r w:rsidRPr="00883205">
        <w:rPr>
          <w:rFonts w:ascii="Times New Roman" w:hAnsi="Times New Roman" w:cs="Times New Roman"/>
          <w:sz w:val="28"/>
          <w:szCs w:val="28"/>
          <w:lang w:val="en-US"/>
        </w:rPr>
        <w:t>To see in a browser as the drawing reacts to guidance of the cursor of a mouse.</w:t>
      </w:r>
      <w:proofErr w:type="gramEnd"/>
    </w:p>
    <w:p w:rsidR="00883205" w:rsidRP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 xml:space="preserve">• To assign to the drawing Arrows1.wmf in the document 4_name.htm a hyperlink to the document 3_name.htm. </w:t>
      </w:r>
      <w:proofErr w:type="gramStart"/>
      <w:r w:rsidRPr="00883205">
        <w:rPr>
          <w:rFonts w:ascii="Times New Roman" w:hAnsi="Times New Roman" w:cs="Times New Roman"/>
          <w:sz w:val="28"/>
          <w:szCs w:val="28"/>
          <w:lang w:val="en-US"/>
        </w:rPr>
        <w:t>To execute transition between documents.</w:t>
      </w:r>
      <w:proofErr w:type="gramEnd"/>
    </w:p>
    <w:p w:rsidR="00883205" w:rsidRDefault="00883205" w:rsidP="008832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sz w:val="28"/>
          <w:szCs w:val="28"/>
          <w:lang w:val="en-US"/>
        </w:rPr>
        <w:t>5. To show result to the teacher.</w:t>
      </w:r>
    </w:p>
    <w:p w:rsidR="00883205" w:rsidRDefault="00883205" w:rsidP="0088320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3205">
        <w:rPr>
          <w:rFonts w:ascii="Times New Roman" w:hAnsi="Times New Roman" w:cs="Times New Roman"/>
          <w:b/>
          <w:sz w:val="28"/>
          <w:szCs w:val="28"/>
          <w:lang w:val="en-US"/>
        </w:rPr>
        <w:t>Main tags of an insert of drawings, bookmarks and hyperlinks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"/>
        <w:gridCol w:w="2010"/>
        <w:gridCol w:w="180"/>
        <w:gridCol w:w="4320"/>
        <w:gridCol w:w="3600"/>
      </w:tblGrid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5"/>
          </w:tcPr>
          <w:p w:rsidR="00883205" w:rsidRDefault="00883205" w:rsidP="003B6939">
            <w:pPr>
              <w:pStyle w:val="7"/>
              <w:widowControl w:val="0"/>
              <w:spacing w:before="120"/>
              <w:rPr>
                <w:sz w:val="24"/>
              </w:rPr>
            </w:pPr>
            <w:r>
              <w:rPr>
                <w:b w:val="0"/>
                <w:sz w:val="24"/>
              </w:rPr>
              <w:br w:type="page"/>
            </w:r>
            <w:r>
              <w:rPr>
                <w:sz w:val="24"/>
              </w:rPr>
              <w:t>Вставка изображений</w:t>
            </w:r>
          </w:p>
        </w:tc>
      </w:tr>
      <w:tr w:rsidR="00883205" w:rsidRPr="00496301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2"/>
          </w:tcPr>
          <w:p w:rsidR="00883205" w:rsidRDefault="00883205" w:rsidP="003B6939">
            <w:pPr>
              <w:widowControl w:val="0"/>
              <w:spacing w:before="120"/>
            </w:pPr>
            <w:r>
              <w:t>Вставка графич</w:t>
            </w:r>
            <w:r>
              <w:t>е</w:t>
            </w:r>
            <w:r>
              <w:t>ского файла</w:t>
            </w:r>
          </w:p>
        </w:tc>
        <w:tc>
          <w:tcPr>
            <w:tcW w:w="4500" w:type="dxa"/>
            <w:gridSpan w:val="2"/>
          </w:tcPr>
          <w:p w:rsidR="00883205" w:rsidRDefault="00883205" w:rsidP="003B6939">
            <w:pPr>
              <w:widowControl w:val="0"/>
              <w:spacing w:before="120"/>
            </w:pPr>
            <w:r>
              <w:t>&lt;</w:t>
            </w:r>
            <w:r>
              <w:rPr>
                <w:lang w:val="en-US"/>
              </w:rPr>
              <w:t>IMG</w:t>
            </w:r>
            <w:r>
              <w:t xml:space="preserve"> </w:t>
            </w:r>
            <w:r>
              <w:rPr>
                <w:lang w:val="en-US"/>
              </w:rPr>
              <w:t>SRC</w:t>
            </w:r>
            <w:r>
              <w:t xml:space="preserve">=”файл” </w:t>
            </w:r>
            <w:r>
              <w:rPr>
                <w:lang w:val="en-US"/>
              </w:rPr>
              <w:t>WIDTH</w:t>
            </w:r>
            <w:r>
              <w:t xml:space="preserve">=”ширина” </w:t>
            </w:r>
            <w:r>
              <w:rPr>
                <w:lang w:val="en-US"/>
              </w:rPr>
              <w:t>HEIGHT</w:t>
            </w:r>
            <w:r>
              <w:t>=”высота” &gt;</w:t>
            </w:r>
          </w:p>
        </w:tc>
        <w:tc>
          <w:tcPr>
            <w:tcW w:w="3600" w:type="dxa"/>
            <w:vMerge w:val="restart"/>
          </w:tcPr>
          <w:p w:rsidR="00883205" w:rsidRDefault="00883205" w:rsidP="003B6939">
            <w:pPr>
              <w:widowControl w:val="0"/>
              <w:spacing w:before="120"/>
            </w:pPr>
            <w:r>
              <w:rPr>
                <w:i/>
              </w:rPr>
              <w:t>Пример</w:t>
            </w:r>
            <w:r>
              <w:t>:</w:t>
            </w:r>
          </w:p>
          <w:p w:rsidR="00883205" w:rsidRPr="00496301" w:rsidRDefault="00883205" w:rsidP="003B6939">
            <w:pPr>
              <w:widowControl w:val="0"/>
              <w:spacing w:before="120"/>
            </w:pPr>
            <w:r w:rsidRPr="00496301">
              <w:t>&lt;</w:t>
            </w:r>
            <w:r>
              <w:rPr>
                <w:lang w:val="en-US"/>
              </w:rPr>
              <w:t>IMG</w:t>
            </w:r>
            <w:r w:rsidRPr="00496301">
              <w:t xml:space="preserve"> </w:t>
            </w:r>
            <w:r>
              <w:rPr>
                <w:lang w:val="en-US"/>
              </w:rPr>
              <w:t>SRC</w:t>
            </w:r>
            <w:r w:rsidRPr="00496301">
              <w:t>=”</w:t>
            </w:r>
            <w:proofErr w:type="spellStart"/>
            <w:r>
              <w:rPr>
                <w:lang w:val="en-US"/>
              </w:rPr>
              <w:t>grafica</w:t>
            </w:r>
            <w:proofErr w:type="spellEnd"/>
            <w:r w:rsidRPr="00496301">
              <w:t>.</w:t>
            </w:r>
            <w:r>
              <w:rPr>
                <w:lang w:val="en-US"/>
              </w:rPr>
              <w:t>gif</w:t>
            </w:r>
            <w:r w:rsidRPr="00496301">
              <w:t>”</w:t>
            </w:r>
          </w:p>
          <w:p w:rsidR="00883205" w:rsidRPr="00496301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WIDTH</w:t>
            </w:r>
            <w:r w:rsidRPr="00496301">
              <w:rPr>
                <w:lang w:val="en-US"/>
              </w:rPr>
              <w:t>=”</w:t>
            </w:r>
            <w:smartTag w:uri="urn:schemas-microsoft-com:office:smarttags" w:element="metricconverter">
              <w:smartTagPr>
                <w:attr w:name="ProductID" w:val="550”"/>
              </w:smartTagPr>
              <w:r w:rsidRPr="00496301">
                <w:rPr>
                  <w:lang w:val="en-US"/>
                </w:rPr>
                <w:t>550”</w:t>
              </w:r>
            </w:smartTag>
          </w:p>
          <w:p w:rsidR="00883205" w:rsidRPr="00496301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HEIGHT</w:t>
            </w:r>
            <w:r w:rsidRPr="00496301">
              <w:rPr>
                <w:lang w:val="en-US"/>
              </w:rPr>
              <w:t>=”240”</w:t>
            </w:r>
          </w:p>
          <w:p w:rsidR="00883205" w:rsidRPr="00496301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ALIGN=</w:t>
            </w:r>
            <w:r w:rsidRPr="00496301">
              <w:rPr>
                <w:lang w:val="en-US"/>
              </w:rPr>
              <w:t xml:space="preserve">” </w:t>
            </w:r>
            <w:r>
              <w:rPr>
                <w:lang w:val="en-US"/>
              </w:rPr>
              <w:t>right</w:t>
            </w:r>
            <w:r w:rsidRPr="00496301">
              <w:rPr>
                <w:lang w:val="en-US"/>
              </w:rPr>
              <w:t>”</w:t>
            </w:r>
          </w:p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ALT</w:t>
            </w:r>
            <w:r w:rsidRPr="00496301">
              <w:rPr>
                <w:lang w:val="en-US"/>
              </w:rPr>
              <w:t>=”</w:t>
            </w:r>
            <w:r>
              <w:t>Графический</w:t>
            </w:r>
            <w:r w:rsidRPr="00496301">
              <w:rPr>
                <w:lang w:val="en-US"/>
              </w:rPr>
              <w:t xml:space="preserve"> </w:t>
            </w:r>
            <w:r>
              <w:t>файл</w:t>
            </w:r>
            <w:r w:rsidRPr="00496301">
              <w:rPr>
                <w:lang w:val="en-US"/>
              </w:rPr>
              <w:t>”&gt;</w:t>
            </w:r>
          </w:p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2"/>
          </w:tcPr>
          <w:p w:rsidR="00883205" w:rsidRDefault="00883205" w:rsidP="003B6939">
            <w:pPr>
              <w:widowControl w:val="0"/>
              <w:spacing w:before="120"/>
            </w:pPr>
            <w:r>
              <w:t>Выравнивание картинки относ</w:t>
            </w:r>
            <w:r>
              <w:t>и</w:t>
            </w:r>
            <w:r>
              <w:t xml:space="preserve">тельно текста </w:t>
            </w:r>
          </w:p>
        </w:tc>
        <w:tc>
          <w:tcPr>
            <w:tcW w:w="4500" w:type="dxa"/>
            <w:gridSpan w:val="2"/>
          </w:tcPr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&lt;IMG SRC=”</w:t>
            </w:r>
            <w:r>
              <w:t>файл</w:t>
            </w:r>
            <w:r>
              <w:rPr>
                <w:lang w:val="en-US"/>
              </w:rPr>
              <w:t>” ALIGN=”</w:t>
            </w:r>
            <w:proofErr w:type="spellStart"/>
            <w:r>
              <w:rPr>
                <w:lang w:val="en-US"/>
              </w:rPr>
              <w:t>left|right|top|bottom</w:t>
            </w:r>
            <w:proofErr w:type="spellEnd"/>
            <w:r>
              <w:rPr>
                <w:lang w:val="en-US"/>
              </w:rPr>
              <w:t>”&gt;</w:t>
            </w:r>
          </w:p>
        </w:tc>
        <w:tc>
          <w:tcPr>
            <w:tcW w:w="3600" w:type="dxa"/>
            <w:vMerge/>
          </w:tcPr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2"/>
          </w:tcPr>
          <w:p w:rsidR="00883205" w:rsidRDefault="00883205" w:rsidP="003B6939">
            <w:pPr>
              <w:widowControl w:val="0"/>
              <w:spacing w:before="120"/>
            </w:pPr>
            <w:r>
              <w:t>Вывод текста всплывающей подсказки при наведении ку</w:t>
            </w:r>
            <w:r>
              <w:t>р</w:t>
            </w:r>
            <w:r>
              <w:t>сора мыши на рисунок</w:t>
            </w:r>
          </w:p>
        </w:tc>
        <w:tc>
          <w:tcPr>
            <w:tcW w:w="4500" w:type="dxa"/>
            <w:gridSpan w:val="2"/>
          </w:tcPr>
          <w:p w:rsidR="00883205" w:rsidRDefault="00883205" w:rsidP="003B6939">
            <w:pPr>
              <w:widowControl w:val="0"/>
              <w:spacing w:before="120"/>
            </w:pPr>
            <w:r>
              <w:t>&lt;</w:t>
            </w:r>
            <w:r>
              <w:rPr>
                <w:lang w:val="en-US"/>
              </w:rPr>
              <w:t>IMG</w:t>
            </w:r>
            <w:r>
              <w:t xml:space="preserve"> </w:t>
            </w:r>
            <w:r>
              <w:rPr>
                <w:lang w:val="en-US"/>
              </w:rPr>
              <w:t>SRC</w:t>
            </w:r>
            <w:r>
              <w:t xml:space="preserve">=”файл” </w:t>
            </w:r>
            <w:r>
              <w:rPr>
                <w:lang w:val="en-US"/>
              </w:rPr>
              <w:t>ALT</w:t>
            </w:r>
            <w:r>
              <w:t>=”текст”&gt;</w:t>
            </w:r>
          </w:p>
        </w:tc>
        <w:tc>
          <w:tcPr>
            <w:tcW w:w="3600" w:type="dxa"/>
            <w:vMerge/>
          </w:tcPr>
          <w:p w:rsidR="00883205" w:rsidRDefault="00883205" w:rsidP="003B6939">
            <w:pPr>
              <w:widowControl w:val="0"/>
              <w:spacing w:before="120"/>
            </w:pP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0260" w:type="dxa"/>
            <w:gridSpan w:val="5"/>
          </w:tcPr>
          <w:p w:rsidR="00883205" w:rsidRDefault="00883205" w:rsidP="003B6939">
            <w:pPr>
              <w:pStyle w:val="7"/>
              <w:widowControl w:val="0"/>
              <w:spacing w:before="120"/>
              <w:rPr>
                <w:sz w:val="24"/>
              </w:rPr>
            </w:pPr>
            <w:r>
              <w:rPr>
                <w:sz w:val="24"/>
              </w:rPr>
              <w:t>Вставка ссылок</w:t>
            </w: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340" w:type="dxa"/>
            <w:gridSpan w:val="3"/>
          </w:tcPr>
          <w:p w:rsidR="00883205" w:rsidRDefault="00883205" w:rsidP="003B6939">
            <w:pPr>
              <w:widowControl w:val="0"/>
              <w:spacing w:before="120"/>
            </w:pPr>
            <w:r>
              <w:t>Ссылки на др</w:t>
            </w:r>
            <w:r>
              <w:t>у</w:t>
            </w:r>
            <w:r>
              <w:t>гую стран</w:t>
            </w:r>
            <w:r>
              <w:t>и</w:t>
            </w:r>
            <w:r>
              <w:t>цу</w:t>
            </w:r>
          </w:p>
        </w:tc>
        <w:tc>
          <w:tcPr>
            <w:tcW w:w="4320" w:type="dxa"/>
          </w:tcPr>
          <w:p w:rsidR="00883205" w:rsidRDefault="00883205" w:rsidP="003B6939">
            <w:pPr>
              <w:widowControl w:val="0"/>
              <w:spacing w:before="120"/>
            </w:pPr>
            <w:r>
              <w:t>&lt;</w:t>
            </w:r>
            <w:r>
              <w:rPr>
                <w:lang w:val="en-US"/>
              </w:rPr>
              <w:t>A</w:t>
            </w:r>
            <w:r>
              <w:t xml:space="preserve"> </w:t>
            </w:r>
            <w:r>
              <w:rPr>
                <w:lang w:val="en-US"/>
              </w:rPr>
              <w:t>HREF</w:t>
            </w:r>
            <w:r>
              <w:t>=” страница”&gt;</w:t>
            </w:r>
          </w:p>
          <w:p w:rsidR="00883205" w:rsidRDefault="00883205" w:rsidP="003B6939">
            <w:pPr>
              <w:widowControl w:val="0"/>
              <w:spacing w:before="120"/>
            </w:pPr>
            <w:r>
              <w:t>текст &lt;/</w:t>
            </w:r>
            <w:r>
              <w:rPr>
                <w:lang w:val="en-US"/>
              </w:rPr>
              <w:t>A</w:t>
            </w:r>
            <w:r>
              <w:t>&gt;</w:t>
            </w:r>
          </w:p>
        </w:tc>
        <w:tc>
          <w:tcPr>
            <w:tcW w:w="3600" w:type="dxa"/>
          </w:tcPr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&lt;A HREF=”str2.htm”&gt;</w:t>
            </w:r>
          </w:p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t>Ссылка</w:t>
            </w:r>
            <w:proofErr w:type="gramStart"/>
            <w:r>
              <w:rPr>
                <w:lang w:val="en-US"/>
              </w:rPr>
              <w:t>1</w:t>
            </w:r>
            <w:proofErr w:type="gramEnd"/>
            <w:r>
              <w:rPr>
                <w:lang w:val="en-US"/>
              </w:rPr>
              <w:t>&lt;/A&gt;</w:t>
            </w: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gridSpan w:val="3"/>
          </w:tcPr>
          <w:p w:rsidR="00883205" w:rsidRDefault="00883205" w:rsidP="003B6939">
            <w:pPr>
              <w:widowControl w:val="0"/>
              <w:spacing w:before="120"/>
            </w:pPr>
            <w:r>
              <w:t>Ссылка на з</w:t>
            </w:r>
            <w:r>
              <w:t>а</w:t>
            </w:r>
            <w:r>
              <w:t>кладку в другом докуме</w:t>
            </w:r>
            <w:r>
              <w:t>н</w:t>
            </w:r>
            <w:r>
              <w:t>те</w:t>
            </w:r>
          </w:p>
        </w:tc>
        <w:tc>
          <w:tcPr>
            <w:tcW w:w="4320" w:type="dxa"/>
          </w:tcPr>
          <w:p w:rsidR="00883205" w:rsidRDefault="00883205" w:rsidP="003B6939">
            <w:pPr>
              <w:widowControl w:val="0"/>
              <w:spacing w:before="120"/>
            </w:pPr>
            <w:r>
              <w:t>&lt;</w:t>
            </w:r>
            <w:r>
              <w:rPr>
                <w:lang w:val="en-US"/>
              </w:rPr>
              <w:t>A</w:t>
            </w:r>
            <w:r>
              <w:t xml:space="preserve"> </w:t>
            </w:r>
            <w:r>
              <w:rPr>
                <w:lang w:val="en-US"/>
              </w:rPr>
              <w:t>HREF</w:t>
            </w:r>
            <w:r>
              <w:t>=” страница # имя з</w:t>
            </w:r>
            <w:r>
              <w:t>а</w:t>
            </w:r>
            <w:r>
              <w:t>кладки”&gt; текст&lt;/</w:t>
            </w:r>
            <w:r>
              <w:rPr>
                <w:lang w:val="en-US"/>
              </w:rPr>
              <w:t>A</w:t>
            </w:r>
            <w:r>
              <w:t>&gt;</w:t>
            </w:r>
          </w:p>
        </w:tc>
        <w:tc>
          <w:tcPr>
            <w:tcW w:w="3600" w:type="dxa"/>
          </w:tcPr>
          <w:p w:rsidR="00883205" w:rsidRDefault="00883205" w:rsidP="003B6939">
            <w:pPr>
              <w:widowControl w:val="0"/>
              <w:spacing w:before="120"/>
            </w:pPr>
            <w:r>
              <w:t>&lt;</w:t>
            </w:r>
            <w:r>
              <w:rPr>
                <w:lang w:val="en-US"/>
              </w:rPr>
              <w:t>A</w:t>
            </w:r>
            <w:r>
              <w:t xml:space="preserve"> </w:t>
            </w:r>
            <w:r>
              <w:rPr>
                <w:lang w:val="en-US"/>
              </w:rPr>
              <w:t>HREF</w:t>
            </w:r>
            <w:r>
              <w:t xml:space="preserve">=”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dex</w:t>
            </w:r>
            <w:r>
              <w:t>.</w:t>
            </w:r>
            <w:proofErr w:type="spellStart"/>
            <w:r>
              <w:rPr>
                <w:lang w:val="en-US"/>
              </w:rPr>
              <w:t>htm</w:t>
            </w:r>
            <w:proofErr w:type="spellEnd"/>
            <w:r>
              <w:t xml:space="preserve"> #</w:t>
            </w:r>
            <w:r>
              <w:rPr>
                <w:lang w:val="en-US"/>
              </w:rPr>
              <w:t>met</w:t>
            </w:r>
            <w:r>
              <w:t>1”&gt; На главную стр</w:t>
            </w:r>
            <w:r>
              <w:t>а</w:t>
            </w:r>
            <w:r>
              <w:t>ницу &lt;/</w:t>
            </w:r>
            <w:r>
              <w:rPr>
                <w:lang w:val="en-US"/>
              </w:rPr>
              <w:t>A</w:t>
            </w:r>
            <w:r>
              <w:t>&gt;”</w:t>
            </w: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gridSpan w:val="3"/>
          </w:tcPr>
          <w:p w:rsidR="00883205" w:rsidRDefault="00883205" w:rsidP="003B6939">
            <w:pPr>
              <w:widowControl w:val="0"/>
              <w:spacing w:before="120"/>
            </w:pPr>
            <w:r>
              <w:t>Ссылка на з</w:t>
            </w:r>
            <w:r>
              <w:t>а</w:t>
            </w:r>
            <w:r>
              <w:t>кладку в том же докуме</w:t>
            </w:r>
            <w:r>
              <w:t>н</w:t>
            </w:r>
            <w:r>
              <w:t>те</w:t>
            </w:r>
          </w:p>
        </w:tc>
        <w:tc>
          <w:tcPr>
            <w:tcW w:w="4320" w:type="dxa"/>
          </w:tcPr>
          <w:p w:rsidR="00883205" w:rsidRDefault="00883205" w:rsidP="003B6939">
            <w:pPr>
              <w:widowControl w:val="0"/>
              <w:spacing w:before="120"/>
            </w:pPr>
            <w:r>
              <w:t>&lt;</w:t>
            </w:r>
            <w:r>
              <w:rPr>
                <w:lang w:val="en-US"/>
              </w:rPr>
              <w:t>A</w:t>
            </w:r>
            <w:r>
              <w:t xml:space="preserve"> </w:t>
            </w:r>
            <w:r>
              <w:rPr>
                <w:lang w:val="en-US"/>
              </w:rPr>
              <w:t>HREF</w:t>
            </w:r>
            <w:r>
              <w:t>=”#имя закладки ”&gt; текст &lt;/</w:t>
            </w:r>
            <w:r>
              <w:rPr>
                <w:lang w:val="en-US"/>
              </w:rPr>
              <w:t>A</w:t>
            </w:r>
            <w:r>
              <w:t>&gt;</w:t>
            </w:r>
          </w:p>
        </w:tc>
        <w:tc>
          <w:tcPr>
            <w:tcW w:w="3600" w:type="dxa"/>
          </w:tcPr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&lt;A HREF=” #metka1”&gt;</w:t>
            </w:r>
          </w:p>
          <w:p w:rsidR="00883205" w:rsidRPr="00496301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t>Ссылка</w:t>
            </w:r>
            <w:proofErr w:type="gramStart"/>
            <w:r w:rsidRPr="00496301">
              <w:rPr>
                <w:lang w:val="en-US"/>
              </w:rPr>
              <w:t>2</w:t>
            </w:r>
            <w:proofErr w:type="gramEnd"/>
            <w:r>
              <w:rPr>
                <w:lang w:val="en-US"/>
              </w:rPr>
              <w:t>&lt;/A&gt;</w:t>
            </w:r>
          </w:p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340" w:type="dxa"/>
            <w:gridSpan w:val="3"/>
          </w:tcPr>
          <w:p w:rsidR="00883205" w:rsidRDefault="00883205" w:rsidP="003B6939">
            <w:pPr>
              <w:widowControl w:val="0"/>
              <w:spacing w:before="120"/>
            </w:pPr>
            <w:r>
              <w:t>Определить закла</w:t>
            </w:r>
            <w:r>
              <w:t>д</w:t>
            </w:r>
            <w:r>
              <w:t>ку</w:t>
            </w:r>
          </w:p>
        </w:tc>
        <w:tc>
          <w:tcPr>
            <w:tcW w:w="4320" w:type="dxa"/>
          </w:tcPr>
          <w:p w:rsidR="00883205" w:rsidRDefault="00883205" w:rsidP="003B6939">
            <w:pPr>
              <w:widowControl w:val="0"/>
              <w:spacing w:before="120"/>
            </w:pPr>
            <w:r>
              <w:t>&lt;</w:t>
            </w:r>
            <w:r>
              <w:rPr>
                <w:lang w:val="en-US"/>
              </w:rPr>
              <w:t>A</w:t>
            </w:r>
            <w:r>
              <w:t xml:space="preserve"> </w:t>
            </w:r>
            <w:r>
              <w:rPr>
                <w:lang w:val="en-US"/>
              </w:rPr>
              <w:t>NAME</w:t>
            </w:r>
            <w:r>
              <w:t>=”имя закла</w:t>
            </w:r>
            <w:r>
              <w:t>д</w:t>
            </w:r>
            <w:r>
              <w:t>ки”&gt;текст&lt;/</w:t>
            </w:r>
            <w:r>
              <w:rPr>
                <w:lang w:val="en-US"/>
              </w:rPr>
              <w:t>A</w:t>
            </w:r>
            <w:r>
              <w:t>&gt;</w:t>
            </w:r>
          </w:p>
        </w:tc>
        <w:tc>
          <w:tcPr>
            <w:tcW w:w="3600" w:type="dxa"/>
          </w:tcPr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&lt;A NAME=”metka1”&gt;&lt;/A&gt;</w:t>
            </w: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5"/>
          </w:tcPr>
          <w:p w:rsidR="00883205" w:rsidRDefault="00883205" w:rsidP="003B6939">
            <w:pPr>
              <w:pStyle w:val="7"/>
              <w:widowControl w:val="0"/>
              <w:spacing w:before="120"/>
              <w:rPr>
                <w:sz w:val="24"/>
              </w:rPr>
            </w:pPr>
            <w:r>
              <w:rPr>
                <w:sz w:val="24"/>
              </w:rPr>
              <w:lastRenderedPageBreak/>
              <w:t>Цвет фона, текста и ссылок</w:t>
            </w: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gridSpan w:val="3"/>
          </w:tcPr>
          <w:p w:rsidR="00883205" w:rsidRDefault="00883205" w:rsidP="003B6939">
            <w:pPr>
              <w:widowControl w:val="0"/>
              <w:spacing w:before="120"/>
            </w:pPr>
            <w:r>
              <w:t>Фоновая карти</w:t>
            </w:r>
            <w:r>
              <w:t>н</w:t>
            </w:r>
            <w:r>
              <w:t>ка</w:t>
            </w:r>
          </w:p>
        </w:tc>
        <w:tc>
          <w:tcPr>
            <w:tcW w:w="4320" w:type="dxa"/>
          </w:tcPr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&lt;BODY BACKGROUND=”</w:t>
            </w:r>
            <w:r>
              <w:t>файл</w:t>
            </w:r>
            <w:r>
              <w:rPr>
                <w:lang w:val="en-US"/>
              </w:rPr>
              <w:t xml:space="preserve"> </w:t>
            </w:r>
            <w:r>
              <w:t>рису</w:t>
            </w:r>
            <w:r>
              <w:t>н</w:t>
            </w:r>
            <w:r>
              <w:t>ка</w:t>
            </w:r>
            <w:r>
              <w:rPr>
                <w:lang w:val="en-US"/>
              </w:rPr>
              <w:t>”&gt;</w:t>
            </w:r>
          </w:p>
        </w:tc>
        <w:tc>
          <w:tcPr>
            <w:tcW w:w="3600" w:type="dxa"/>
            <w:vMerge w:val="restart"/>
          </w:tcPr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&lt;BODY BACKGROUND =”grafica.gif”</w:t>
            </w:r>
          </w:p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TEXT=”black”        (</w:t>
            </w:r>
            <w:proofErr w:type="spellStart"/>
            <w:r>
              <w:rPr>
                <w:lang w:val="en-US"/>
              </w:rPr>
              <w:t>черный</w:t>
            </w:r>
            <w:proofErr w:type="spellEnd"/>
            <w:r>
              <w:rPr>
                <w:lang w:val="en-US"/>
              </w:rPr>
              <w:t>)</w:t>
            </w:r>
          </w:p>
          <w:p w:rsidR="00883205" w:rsidRPr="00496301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LINK</w:t>
            </w:r>
            <w:r w:rsidRPr="00496301">
              <w:rPr>
                <w:lang w:val="en-US"/>
              </w:rPr>
              <w:t>=”#</w:t>
            </w:r>
            <w:r>
              <w:rPr>
                <w:lang w:val="en-US"/>
              </w:rPr>
              <w:t>FF</w:t>
            </w:r>
            <w:r w:rsidRPr="00496301">
              <w:rPr>
                <w:lang w:val="en-US"/>
              </w:rPr>
              <w:t>0000”   (</w:t>
            </w:r>
            <w:r>
              <w:t>кра</w:t>
            </w:r>
            <w:r>
              <w:t>с</w:t>
            </w:r>
            <w:r>
              <w:t>ный</w:t>
            </w:r>
            <w:r w:rsidRPr="00496301">
              <w:rPr>
                <w:lang w:val="en-US"/>
              </w:rPr>
              <w:t>)</w:t>
            </w:r>
          </w:p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VLINK=”#FFFF00”   (</w:t>
            </w:r>
            <w:r>
              <w:t>же</w:t>
            </w:r>
            <w:r>
              <w:t>л</w:t>
            </w:r>
            <w:r>
              <w:t>тый</w:t>
            </w:r>
            <w:r>
              <w:rPr>
                <w:lang w:val="en-US"/>
              </w:rPr>
              <w:t>)</w:t>
            </w:r>
          </w:p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ALINK=”#FFFFFF”   (</w:t>
            </w:r>
            <w:r>
              <w:t>б</w:t>
            </w:r>
            <w:r>
              <w:t>е</w:t>
            </w:r>
            <w:r>
              <w:t>лый</w:t>
            </w:r>
            <w:r>
              <w:rPr>
                <w:lang w:val="en-US"/>
              </w:rPr>
              <w:t>)</w:t>
            </w:r>
          </w:p>
          <w:p w:rsidR="00883205" w:rsidRDefault="00883205" w:rsidP="003B6939">
            <w:pPr>
              <w:widowControl w:val="0"/>
              <w:spacing w:before="120"/>
            </w:pPr>
            <w:r>
              <w:t>&lt;/</w:t>
            </w:r>
            <w:r>
              <w:rPr>
                <w:lang w:val="en-US"/>
              </w:rPr>
              <w:t>BODY</w:t>
            </w:r>
            <w:r>
              <w:t>&gt;</w:t>
            </w: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gridSpan w:val="3"/>
          </w:tcPr>
          <w:p w:rsidR="00883205" w:rsidRDefault="00883205" w:rsidP="003B6939">
            <w:pPr>
              <w:widowControl w:val="0"/>
              <w:spacing w:before="120"/>
            </w:pPr>
            <w:r>
              <w:t>Цвет фона</w:t>
            </w:r>
          </w:p>
        </w:tc>
        <w:tc>
          <w:tcPr>
            <w:tcW w:w="4320" w:type="dxa"/>
          </w:tcPr>
          <w:p w:rsidR="00883205" w:rsidRDefault="00883205" w:rsidP="003B6939">
            <w:pPr>
              <w:widowControl w:val="0"/>
              <w:spacing w:before="120"/>
            </w:pPr>
            <w:r>
              <w:t>&lt;</w:t>
            </w:r>
            <w:r>
              <w:rPr>
                <w:lang w:val="en-US"/>
              </w:rPr>
              <w:t>BODY</w:t>
            </w:r>
            <w:r>
              <w:t xml:space="preserve"> </w:t>
            </w:r>
            <w:r>
              <w:rPr>
                <w:lang w:val="en-US"/>
              </w:rPr>
              <w:t>BGCOLOR</w:t>
            </w:r>
            <w:r>
              <w:t>=”#$$$$$$”&gt;</w:t>
            </w:r>
          </w:p>
        </w:tc>
        <w:tc>
          <w:tcPr>
            <w:tcW w:w="3600" w:type="dxa"/>
            <w:vMerge/>
          </w:tcPr>
          <w:p w:rsidR="00883205" w:rsidRDefault="00883205" w:rsidP="003B6939">
            <w:pPr>
              <w:widowControl w:val="0"/>
              <w:spacing w:before="120"/>
            </w:pP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gridSpan w:val="3"/>
          </w:tcPr>
          <w:p w:rsidR="00883205" w:rsidRDefault="00883205" w:rsidP="003B6939">
            <w:pPr>
              <w:widowControl w:val="0"/>
              <w:spacing w:before="120"/>
            </w:pPr>
            <w:r>
              <w:t>Цвет текста</w:t>
            </w:r>
          </w:p>
        </w:tc>
        <w:tc>
          <w:tcPr>
            <w:tcW w:w="4320" w:type="dxa"/>
          </w:tcPr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rPr>
                <w:lang w:val="en-US"/>
              </w:rPr>
              <w:t>&lt;BODY TEXT=”#$$$$$$”&gt;</w:t>
            </w:r>
          </w:p>
        </w:tc>
        <w:tc>
          <w:tcPr>
            <w:tcW w:w="3600" w:type="dxa"/>
            <w:vMerge/>
          </w:tcPr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gridSpan w:val="3"/>
          </w:tcPr>
          <w:p w:rsidR="00883205" w:rsidRDefault="00883205" w:rsidP="003B6939">
            <w:pPr>
              <w:widowControl w:val="0"/>
              <w:spacing w:before="120"/>
              <w:rPr>
                <w:lang w:val="en-US"/>
              </w:rPr>
            </w:pPr>
            <w:r>
              <w:t>Цвет</w:t>
            </w:r>
            <w:r>
              <w:rPr>
                <w:lang w:val="en-US"/>
              </w:rPr>
              <w:t xml:space="preserve"> </w:t>
            </w:r>
            <w:r>
              <w:t>ссылки</w:t>
            </w:r>
          </w:p>
        </w:tc>
        <w:tc>
          <w:tcPr>
            <w:tcW w:w="4320" w:type="dxa"/>
          </w:tcPr>
          <w:p w:rsidR="00883205" w:rsidRDefault="00883205" w:rsidP="003B6939">
            <w:pPr>
              <w:widowControl w:val="0"/>
              <w:spacing w:before="120"/>
            </w:pPr>
            <w:r>
              <w:t>&lt;</w:t>
            </w:r>
            <w:r>
              <w:rPr>
                <w:lang w:val="en-US"/>
              </w:rPr>
              <w:t>BODY</w:t>
            </w:r>
            <w:r>
              <w:t xml:space="preserve"> </w:t>
            </w:r>
            <w:r>
              <w:rPr>
                <w:lang w:val="en-US"/>
              </w:rPr>
              <w:t>LINK</w:t>
            </w:r>
            <w:r>
              <w:t>=”#$$$$$$”&gt;</w:t>
            </w:r>
          </w:p>
        </w:tc>
        <w:tc>
          <w:tcPr>
            <w:tcW w:w="3600" w:type="dxa"/>
            <w:vMerge/>
          </w:tcPr>
          <w:p w:rsidR="00883205" w:rsidRDefault="00883205" w:rsidP="003B6939">
            <w:pPr>
              <w:widowControl w:val="0"/>
              <w:spacing w:before="120"/>
            </w:pP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gridSpan w:val="3"/>
          </w:tcPr>
          <w:p w:rsidR="00883205" w:rsidRDefault="00883205" w:rsidP="003B6939">
            <w:pPr>
              <w:widowControl w:val="0"/>
              <w:spacing w:before="120"/>
            </w:pPr>
            <w:r>
              <w:t>Цвет пройденной ссылки</w:t>
            </w:r>
          </w:p>
        </w:tc>
        <w:tc>
          <w:tcPr>
            <w:tcW w:w="4320" w:type="dxa"/>
          </w:tcPr>
          <w:p w:rsidR="00883205" w:rsidRDefault="00883205" w:rsidP="003B6939">
            <w:pPr>
              <w:widowControl w:val="0"/>
              <w:spacing w:before="120"/>
            </w:pPr>
            <w:r>
              <w:t>&lt;</w:t>
            </w:r>
            <w:r>
              <w:rPr>
                <w:lang w:val="en-US"/>
              </w:rPr>
              <w:t>BODY</w:t>
            </w:r>
            <w:r>
              <w:t xml:space="preserve"> </w:t>
            </w:r>
            <w:r>
              <w:rPr>
                <w:lang w:val="en-US"/>
              </w:rPr>
              <w:t>VLINK</w:t>
            </w:r>
            <w:r>
              <w:t>=”#$$$$$$”&gt;</w:t>
            </w:r>
          </w:p>
        </w:tc>
        <w:tc>
          <w:tcPr>
            <w:tcW w:w="3600" w:type="dxa"/>
            <w:vMerge/>
          </w:tcPr>
          <w:p w:rsidR="00883205" w:rsidRDefault="00883205" w:rsidP="003B6939">
            <w:pPr>
              <w:widowControl w:val="0"/>
              <w:spacing w:before="120"/>
            </w:pPr>
          </w:p>
        </w:tc>
      </w:tr>
      <w:tr w:rsidR="00883205" w:rsidTr="003B69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gridSpan w:val="3"/>
          </w:tcPr>
          <w:p w:rsidR="00883205" w:rsidRDefault="00883205" w:rsidP="003B6939">
            <w:pPr>
              <w:widowControl w:val="0"/>
              <w:spacing w:before="120"/>
            </w:pPr>
            <w:r>
              <w:t>Цвет активной ссылки</w:t>
            </w:r>
          </w:p>
        </w:tc>
        <w:tc>
          <w:tcPr>
            <w:tcW w:w="4320" w:type="dxa"/>
          </w:tcPr>
          <w:p w:rsidR="00883205" w:rsidRDefault="00883205" w:rsidP="003B6939">
            <w:pPr>
              <w:widowControl w:val="0"/>
              <w:spacing w:before="120"/>
            </w:pPr>
            <w:r>
              <w:t>&lt;</w:t>
            </w:r>
            <w:r>
              <w:rPr>
                <w:lang w:val="en-US"/>
              </w:rPr>
              <w:t>BODY</w:t>
            </w:r>
            <w:r>
              <w:t xml:space="preserve"> </w:t>
            </w:r>
            <w:r>
              <w:rPr>
                <w:lang w:val="en-US"/>
              </w:rPr>
              <w:t>ALINK</w:t>
            </w:r>
            <w:r>
              <w:t>=”#$$$$$$”&gt;</w:t>
            </w:r>
          </w:p>
        </w:tc>
        <w:tc>
          <w:tcPr>
            <w:tcW w:w="3600" w:type="dxa"/>
            <w:vMerge/>
          </w:tcPr>
          <w:p w:rsidR="00883205" w:rsidRDefault="00883205" w:rsidP="003B6939">
            <w:pPr>
              <w:widowControl w:val="0"/>
              <w:spacing w:before="120"/>
            </w:pPr>
          </w:p>
        </w:tc>
      </w:tr>
      <w:tr w:rsidR="00883205" w:rsidTr="003B6939">
        <w:tblPrEx>
          <w:jc w:val="center"/>
          <w:tblBorders>
            <w:top w:val="thickThinLargeGap" w:sz="6" w:space="0" w:color="808080"/>
            <w:left w:val="thickThinLargeGap" w:sz="6" w:space="0" w:color="808080"/>
            <w:bottom w:val="thickThinLargeGap" w:sz="6" w:space="0" w:color="808080"/>
            <w:right w:val="thickThinLargeGap" w:sz="6" w:space="0" w:color="808080"/>
            <w:insideH w:val="none" w:sz="0" w:space="0" w:color="auto"/>
            <w:insideV w:val="none" w:sz="0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4"/>
          <w:wBefore w:w="150" w:type="dxa"/>
          <w:wAfter w:w="10110" w:type="dxa"/>
          <w:jc w:val="center"/>
        </w:trPr>
        <w:tc>
          <w:tcPr>
            <w:tcW w:w="1913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883205" w:rsidRDefault="0088320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:rsidR="00883205" w:rsidRDefault="00883205" w:rsidP="00883205">
      <w:pPr>
        <w:widowControl w:val="0"/>
        <w:spacing w:before="120"/>
        <w:rPr>
          <w:sz w:val="28"/>
        </w:rPr>
      </w:pPr>
    </w:p>
    <w:p w:rsidR="00883205" w:rsidRDefault="00883205" w:rsidP="0088320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</w:rPr>
        <w:br w:type="page"/>
      </w:r>
    </w:p>
    <w:p w:rsidR="00883205" w:rsidRPr="00883205" w:rsidRDefault="00883205" w:rsidP="0088320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883205" w:rsidRPr="00883205" w:rsidSect="0029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A3BF6"/>
    <w:multiLevelType w:val="multilevel"/>
    <w:tmpl w:val="17E86B82"/>
    <w:lvl w:ilvl="0">
      <w:start w:val="1"/>
      <w:numFmt w:val="bullet"/>
      <w:pStyle w:val="6"/>
      <w:suff w:val="space"/>
      <w:lvlText w:val=""/>
      <w:lvlJc w:val="left"/>
      <w:pPr>
        <w:ind w:left="28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F02C97"/>
    <w:rsid w:val="00021D4C"/>
    <w:rsid w:val="002954A6"/>
    <w:rsid w:val="00883205"/>
    <w:rsid w:val="00B15025"/>
    <w:rsid w:val="00F0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A6"/>
  </w:style>
  <w:style w:type="paragraph" w:styleId="60">
    <w:name w:val="heading 6"/>
    <w:basedOn w:val="a"/>
    <w:next w:val="a"/>
    <w:link w:val="61"/>
    <w:qFormat/>
    <w:rsid w:val="00F02C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02C9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"/>
    <w:basedOn w:val="a0"/>
    <w:link w:val="60"/>
    <w:rsid w:val="00F02C97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02C97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6">
    <w:name w:val="Стиль6"/>
    <w:basedOn w:val="a"/>
    <w:rsid w:val="00F02C97"/>
    <w:pPr>
      <w:numPr>
        <w:numId w:val="1"/>
      </w:num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02C97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02C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2016-09-12T07:17:00Z</dcterms:created>
  <dcterms:modified xsi:type="dcterms:W3CDTF">2016-09-12T07:17:00Z</dcterms:modified>
</cp:coreProperties>
</file>